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tl w:val="0"/>
        </w:rPr>
      </w:r>
    </w:p>
    <w:tbl>
      <w:tblPr>
        <w:tblStyle w:val="Table1"/>
        <w:tblpPr w:leftFromText="180" w:rightFromText="180" w:topFromText="0" w:bottomFromText="0" w:vertAnchor="text" w:horzAnchor="text" w:tblpX="0" w:tblpY="35"/>
        <w:tblW w:w="10073.0" w:type="dxa"/>
        <w:jc w:val="left"/>
        <w:tblInd w:w="-108.0" w:type="dxa"/>
        <w:tblBorders>
          <w:top w:color="2f5496" w:space="0" w:sz="24" w:val="single"/>
          <w:left w:color="2f5496" w:space="0" w:sz="24" w:val="single"/>
          <w:bottom w:color="2f5496" w:space="0" w:sz="24" w:val="single"/>
          <w:right w:color="2f5496" w:space="0" w:sz="24" w:val="single"/>
          <w:insideH w:color="2f5496" w:space="0" w:sz="24" w:val="single"/>
          <w:insideV w:color="2f5496" w:space="0" w:sz="24" w:val="single"/>
        </w:tblBorders>
        <w:tblLayout w:type="fixed"/>
        <w:tblLook w:val="0000"/>
      </w:tblPr>
      <w:tblGrid>
        <w:gridCol w:w="6124"/>
        <w:gridCol w:w="3949"/>
        <w:tblGridChange w:id="0">
          <w:tblGrid>
            <w:gridCol w:w="6124"/>
            <w:gridCol w:w="3949"/>
          </w:tblGrid>
        </w:tblGridChange>
      </w:tblGrid>
      <w:tr>
        <w:trPr>
          <w:cantSplit w:val="0"/>
          <w:trHeight w:val="20" w:hRule="atLeast"/>
          <w:tblHeader w:val="0"/>
        </w:trPr>
        <w:tc>
          <w:tcPr>
            <w:gridSpan w:val="2"/>
            <w:vAlign w:val="top"/>
          </w:tcPr>
          <w:p w:rsidR="00000000" w:rsidDel="00000000" w:rsidP="00000000" w:rsidRDefault="00000000" w:rsidRPr="00000000" w14:paraId="00000002">
            <w:pPr>
              <w:spacing w:after="0" w:before="0" w:line="276" w:lineRule="auto"/>
              <w:jc w:val="center"/>
              <w:rPr>
                <w:rFonts w:ascii="Calibri" w:cs="Calibri" w:eastAsia="Calibri" w:hAnsi="Calibri"/>
                <w:vertAlign w:val="baseline"/>
              </w:rPr>
            </w:pPr>
            <w:r w:rsidDel="00000000" w:rsidR="00000000" w:rsidRPr="00000000">
              <w:rPr>
                <w:rFonts w:ascii="Calibri" w:cs="Calibri" w:eastAsia="Calibri" w:hAnsi="Calibri"/>
                <w:color w:val="2e75b5"/>
                <w:sz w:val="52"/>
                <w:szCs w:val="52"/>
                <w:vertAlign w:val="baseline"/>
                <w:rtl w:val="0"/>
              </w:rPr>
              <w:t xml:space="preserve">Federation of St Mary’s and St Thomas of Canterbury Catholic Primary School</w:t>
            </w:r>
            <w:r w:rsidDel="00000000" w:rsidR="00000000" w:rsidRPr="00000000">
              <w:rPr>
                <w:rtl w:val="0"/>
              </w:rPr>
            </w:r>
          </w:p>
        </w:tc>
      </w:tr>
      <w:tr>
        <w:trPr>
          <w:cantSplit w:val="0"/>
          <w:trHeight w:val="10618" w:hRule="atLeast"/>
          <w:tblHeader w:val="0"/>
        </w:trPr>
        <w:tc>
          <w:tcPr>
            <w:gridSpan w:val="2"/>
            <w:vAlign w:val="top"/>
          </w:tcPr>
          <w:p w:rsidR="00000000" w:rsidDel="00000000" w:rsidP="00000000" w:rsidRDefault="00000000" w:rsidRPr="00000000" w14:paraId="00000004">
            <w:pPr>
              <w:spacing w:after="0" w:before="0" w:line="276" w:lineRule="auto"/>
              <w:rPr>
                <w:rFonts w:ascii="Calibri" w:cs="Calibri" w:eastAsia="Calibri" w:hAnsi="Calibri"/>
                <w:color w:val="2e75b5"/>
                <w:sz w:val="96"/>
                <w:szCs w:val="96"/>
                <w:vertAlign w:val="baseline"/>
              </w:rPr>
            </w:pPr>
            <w:r w:rsidDel="00000000" w:rsidR="00000000" w:rsidRPr="00000000">
              <w:rPr>
                <w:rFonts w:ascii="Calibri" w:cs="Calibri" w:eastAsia="Calibri" w:hAnsi="Calibri"/>
                <w:color w:val="2e75b5"/>
                <w:sz w:val="96"/>
                <w:szCs w:val="96"/>
                <w:vertAlign w:val="baseline"/>
                <w:rtl w:val="0"/>
              </w:rPr>
              <w:t xml:space="preserve">Attendance </w:t>
            </w:r>
            <w:r w:rsidDel="00000000" w:rsidR="00000000" w:rsidRPr="00000000">
              <w:drawing>
                <wp:anchor allowOverlap="1" behindDoc="0" distB="0" distT="0" distL="114300" distR="114300" hidden="0" layoutInCell="1" locked="0" relativeHeight="0" simplePos="0">
                  <wp:simplePos x="0" y="0"/>
                  <wp:positionH relativeFrom="column">
                    <wp:posOffset>4276090</wp:posOffset>
                  </wp:positionH>
                  <wp:positionV relativeFrom="paragraph">
                    <wp:posOffset>-12064</wp:posOffset>
                  </wp:positionV>
                  <wp:extent cx="1978025" cy="1778635"/>
                  <wp:effectExtent b="0" l="0" r="0" t="0"/>
                  <wp:wrapNone/>
                  <wp:docPr id="4" name="image2.png"/>
                  <a:graphic>
                    <a:graphicData uri="http://schemas.openxmlformats.org/drawingml/2006/picture">
                      <pic:pic>
                        <pic:nvPicPr>
                          <pic:cNvPr id="0" name="image2.png"/>
                          <pic:cNvPicPr preferRelativeResize="0"/>
                        </pic:nvPicPr>
                        <pic:blipFill>
                          <a:blip r:embed="rId7"/>
                          <a:srcRect b="17522" l="19468" r="50619" t="34628"/>
                          <a:stretch>
                            <a:fillRect/>
                          </a:stretch>
                        </pic:blipFill>
                        <pic:spPr>
                          <a:xfrm>
                            <a:off x="0" y="0"/>
                            <a:ext cx="1978025" cy="1778635"/>
                          </a:xfrm>
                          <a:prstGeom prst="rect"/>
                          <a:ln/>
                        </pic:spPr>
                      </pic:pic>
                    </a:graphicData>
                  </a:graphic>
                </wp:anchor>
              </w:drawing>
            </w:r>
          </w:p>
          <w:p w:rsidR="00000000" w:rsidDel="00000000" w:rsidP="00000000" w:rsidRDefault="00000000" w:rsidRPr="00000000" w14:paraId="00000005">
            <w:pPr>
              <w:spacing w:after="0" w:before="0" w:line="276" w:lineRule="auto"/>
              <w:rPr>
                <w:rFonts w:ascii="Calibri" w:cs="Calibri" w:eastAsia="Calibri" w:hAnsi="Calibri"/>
                <w:color w:val="2e75b5"/>
                <w:sz w:val="96"/>
                <w:szCs w:val="96"/>
                <w:vertAlign w:val="baseline"/>
              </w:rPr>
            </w:pPr>
            <w:r w:rsidDel="00000000" w:rsidR="00000000" w:rsidRPr="00000000">
              <w:rPr>
                <w:rFonts w:ascii="Calibri" w:cs="Calibri" w:eastAsia="Calibri" w:hAnsi="Calibri"/>
                <w:color w:val="2e75b5"/>
                <w:sz w:val="96"/>
                <w:szCs w:val="96"/>
                <w:vertAlign w:val="baseline"/>
                <w:rtl w:val="0"/>
              </w:rPr>
              <w:t xml:space="preserve">Policy </w:t>
            </w:r>
          </w:p>
          <w:p w:rsidR="00000000" w:rsidDel="00000000" w:rsidP="00000000" w:rsidRDefault="00000000" w:rsidRPr="00000000" w14:paraId="00000006">
            <w:pPr>
              <w:spacing w:after="0" w:before="0" w:line="276" w:lineRule="auto"/>
              <w:rPr>
                <w:rFonts w:ascii="Calibri" w:cs="Calibri" w:eastAsia="Calibri" w:hAnsi="Calibri"/>
                <w:color w:val="2e75b5"/>
                <w:sz w:val="96"/>
                <w:szCs w:val="96"/>
                <w:vertAlign w:val="baseline"/>
              </w:rPr>
            </w:pPr>
            <w:r w:rsidDel="00000000" w:rsidR="00000000" w:rsidRPr="00000000">
              <w:rPr>
                <w:rFonts w:ascii="Calibri" w:cs="Calibri" w:eastAsia="Calibri" w:hAnsi="Calibri"/>
                <w:color w:val="2e75b5"/>
                <w:sz w:val="96"/>
                <w:szCs w:val="96"/>
                <w:vertAlign w:val="baseline"/>
                <w:rtl w:val="0"/>
              </w:rPr>
              <w:t xml:space="preserve">for St Mary’s</w:t>
            </w:r>
          </w:p>
          <w:p w:rsidR="00000000" w:rsidDel="00000000" w:rsidP="00000000" w:rsidRDefault="00000000" w:rsidRPr="00000000" w14:paraId="00000007">
            <w:pPr>
              <w:spacing w:after="0" w:before="0" w:line="276" w:lineRule="auto"/>
              <w:rPr>
                <w:rFonts w:ascii="Calibri" w:cs="Calibri" w:eastAsia="Calibri" w:hAnsi="Calibri"/>
                <w:color w:val="2e75b5"/>
                <w:sz w:val="96"/>
                <w:szCs w:val="96"/>
                <w:vertAlign w:val="baseline"/>
              </w:rPr>
            </w:pPr>
            <w:r w:rsidDel="00000000" w:rsidR="00000000" w:rsidRPr="00000000">
              <w:rPr>
                <w:rFonts w:ascii="Calibri" w:cs="Calibri" w:eastAsia="Calibri" w:hAnsi="Calibri"/>
                <w:color w:val="2e75b5"/>
                <w:sz w:val="96"/>
                <w:szCs w:val="96"/>
                <w:vertAlign w:val="baseline"/>
                <w:rtl w:val="0"/>
              </w:rPr>
              <w:t xml:space="preserve">2024-2027</w:t>
            </w:r>
          </w:p>
          <w:p w:rsidR="00000000" w:rsidDel="00000000" w:rsidP="00000000" w:rsidRDefault="00000000" w:rsidRPr="00000000" w14:paraId="00000008">
            <w:pPr>
              <w:spacing w:after="0" w:before="0" w:line="276" w:lineRule="auto"/>
              <w:jc w:val="both"/>
              <w:rPr>
                <w:rFonts w:ascii="Calibri" w:cs="Calibri" w:eastAsia="Calibri" w:hAnsi="Calibri"/>
                <w:color w:val="000090"/>
                <w:sz w:val="22"/>
                <w:szCs w:val="22"/>
                <w:vertAlign w:val="baseline"/>
              </w:rPr>
            </w:pPr>
            <w:r w:rsidDel="00000000" w:rsidR="00000000" w:rsidRPr="00000000">
              <w:rPr>
                <w:rFonts w:ascii="Calibri" w:cs="Calibri" w:eastAsia="Calibri" w:hAnsi="Calibri"/>
                <w:color w:val="000090"/>
                <w:sz w:val="22"/>
                <w:szCs w:val="22"/>
                <w:vertAlign w:val="baseline"/>
                <w:rtl w:val="0"/>
              </w:rPr>
              <w:t xml:space="preserve">The policies of the Governors of the Federation of St Mary’s and St Thomas of Canterbury Catholic Primary Schools are intended to ensure that the children rejoice in their dignity as children of God and as a unique creation of God’s love. The policies are written so as to support the most effective teaching and learning that we can provide. It is our intention that every aspect of school life will support this fundamental aim.</w:t>
            </w:r>
          </w:p>
          <w:p w:rsidR="00000000" w:rsidDel="00000000" w:rsidP="00000000" w:rsidRDefault="00000000" w:rsidRPr="00000000" w14:paraId="00000009">
            <w:pPr>
              <w:spacing w:after="0" w:before="0" w:line="276" w:lineRule="auto"/>
              <w:rPr>
                <w:rFonts w:ascii="Calibri" w:cs="Calibri" w:eastAsia="Calibri" w:hAnsi="Calibri"/>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-241299</wp:posOffset>
                      </wp:positionH>
                      <wp:positionV relativeFrom="paragraph">
                        <wp:posOffset>152400</wp:posOffset>
                      </wp:positionV>
                      <wp:extent cx="3114675" cy="352425"/>
                      <wp:effectExtent b="0" l="0" r="0" t="0"/>
                      <wp:wrapNone/>
                      <wp:docPr id="2" name=""/>
                      <a:graphic>
                        <a:graphicData uri="http://schemas.microsoft.com/office/word/2010/wordprocessingShape">
                          <wps:wsp>
                            <wps:cNvSpPr/>
                            <wps:cNvPr id="3" name="Shape 3"/>
                            <wps:spPr>
                              <a:xfrm>
                                <a:off x="3798188" y="3613313"/>
                                <a:ext cx="3095625" cy="333375"/>
                              </a:xfrm>
                              <a:prstGeom prst="rect">
                                <a:avLst/>
                              </a:prstGeom>
                              <a:noFill/>
                              <a:ln>
                                <a:noFill/>
                              </a:ln>
                            </wps:spPr>
                            <wps:txbx>
                              <w:txbxContent>
                                <w:p w:rsidR="00000000" w:rsidDel="00000000" w:rsidP="00000000" w:rsidRDefault="00000000" w:rsidRPr="00000000">
                                  <w:pPr>
                                    <w:spacing w:after="120" w:before="120" w:line="258.0000114440918"/>
                                    <w:ind w:left="0" w:right="0" w:firstLine="0"/>
                                    <w:jc w:val="center"/>
                                    <w:textDirection w:val="btLr"/>
                                  </w:pPr>
                                  <w:r w:rsidDel="00000000" w:rsidR="00000000" w:rsidRPr="00000000">
                                    <w:rPr>
                                      <w:rFonts w:ascii="Arial Rounded" w:cs="Arial Rounded" w:eastAsia="Arial Rounded" w:hAnsi="Arial Rounded"/>
                                      <w:b w:val="1"/>
                                      <w:i w:val="0"/>
                                      <w:smallCaps w:val="0"/>
                                      <w:strike w:val="0"/>
                                      <w:color w:val="ffffff"/>
                                      <w:sz w:val="28"/>
                                      <w:vertAlign w:val="baseline"/>
                                    </w:rPr>
                                    <w:t xml:space="preserve">St Mary’s Catholic Primary School</w:t>
                                  </w:r>
                                </w:p>
                                <w:p w:rsidR="00000000" w:rsidDel="00000000" w:rsidP="00000000" w:rsidRDefault="00000000" w:rsidRPr="00000000">
                                  <w:pPr>
                                    <w:spacing w:after="120" w:before="120" w:line="240"/>
                                    <w:ind w:left="0" w:right="0" w:firstLine="0"/>
                                    <w:jc w:val="left"/>
                                    <w:textDirection w:val="btLr"/>
                                  </w:pPr>
                                  <w:r w:rsidDel="00000000" w:rsidR="00000000" w:rsidRPr="00000000">
                                    <w:rPr>
                                      <w:rFonts w:ascii="Arial Rounded" w:cs="Arial Rounded" w:eastAsia="Arial Rounded" w:hAnsi="Arial Rounded"/>
                                      <w:b w:val="1"/>
                                      <w:i w:val="0"/>
                                      <w:smallCaps w:val="0"/>
                                      <w:strike w:val="0"/>
                                      <w:color w:val="ffffff"/>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-241299</wp:posOffset>
                      </wp:positionH>
                      <wp:positionV relativeFrom="paragraph">
                        <wp:posOffset>152400</wp:posOffset>
                      </wp:positionV>
                      <wp:extent cx="3114675" cy="352425"/>
                      <wp:effectExtent b="0" l="0" r="0" t="0"/>
                      <wp:wrapNone/>
                      <wp:docPr id="2"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3114675" cy="3524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3108325</wp:posOffset>
                  </wp:positionH>
                  <wp:positionV relativeFrom="paragraph">
                    <wp:posOffset>106045</wp:posOffset>
                  </wp:positionV>
                  <wp:extent cx="3198495" cy="2266950"/>
                  <wp:effectExtent b="0" l="0" r="0" t="0"/>
                  <wp:wrapSquare wrapText="bothSides" distB="0" distT="0" distL="114300" distR="114300"/>
                  <wp:docPr id="6"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3198495" cy="22669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-29209</wp:posOffset>
                  </wp:positionH>
                  <wp:positionV relativeFrom="paragraph">
                    <wp:posOffset>144145</wp:posOffset>
                  </wp:positionV>
                  <wp:extent cx="1649730" cy="2374265"/>
                  <wp:effectExtent b="0" l="0" r="0" t="0"/>
                  <wp:wrapNone/>
                  <wp:docPr id="5" name="image4.jpg"/>
                  <a:graphic>
                    <a:graphicData uri="http://schemas.openxmlformats.org/drawingml/2006/picture">
                      <pic:pic>
                        <pic:nvPicPr>
                          <pic:cNvPr id="0" name="image4.jpg"/>
                          <pic:cNvPicPr preferRelativeResize="0"/>
                        </pic:nvPicPr>
                        <pic:blipFill>
                          <a:blip r:embed="rId10"/>
                          <a:srcRect b="0" l="12144" r="20647" t="0"/>
                          <a:stretch>
                            <a:fillRect/>
                          </a:stretch>
                        </pic:blipFill>
                        <pic:spPr>
                          <a:xfrm>
                            <a:off x="0" y="0"/>
                            <a:ext cx="1649730" cy="2374265"/>
                          </a:xfrm>
                          <a:prstGeom prst="rect"/>
                          <a:ln/>
                        </pic:spPr>
                      </pic:pic>
                    </a:graphicData>
                  </a:graphic>
                </wp:anchor>
              </w:drawing>
            </w:r>
          </w:p>
          <w:p w:rsidR="00000000" w:rsidDel="00000000" w:rsidP="00000000" w:rsidRDefault="00000000" w:rsidRPr="00000000" w14:paraId="0000000A">
            <w:pPr>
              <w:spacing w:after="0" w:before="0" w:line="276" w:lineRule="auto"/>
              <w:rPr>
                <w:rFonts w:ascii="Calibri" w:cs="Calibri" w:eastAsia="Calibri" w:hAnsi="Calibri"/>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1620520</wp:posOffset>
                  </wp:positionH>
                  <wp:positionV relativeFrom="paragraph">
                    <wp:posOffset>54610</wp:posOffset>
                  </wp:positionV>
                  <wp:extent cx="1549400" cy="1549400"/>
                  <wp:effectExtent b="0" l="0" r="0" t="0"/>
                  <wp:wrapSquare wrapText="bothSides" distB="0" distT="0" distL="114300" distR="114300"/>
                  <wp:docPr id="3"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1549400" cy="1549400"/>
                          </a:xfrm>
                          <a:prstGeom prst="rect"/>
                          <a:ln/>
                        </pic:spPr>
                      </pic:pic>
                    </a:graphicData>
                  </a:graphic>
                </wp:anchor>
              </w:drawing>
            </w:r>
          </w:p>
          <w:p w:rsidR="00000000" w:rsidDel="00000000" w:rsidP="00000000" w:rsidRDefault="00000000" w:rsidRPr="00000000" w14:paraId="0000000B">
            <w:pPr>
              <w:spacing w:after="0" w:before="0" w:line="276" w:lineRule="auto"/>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C">
            <w:pPr>
              <w:spacing w:after="0" w:before="0" w:line="276" w:lineRule="auto"/>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D">
            <w:pPr>
              <w:spacing w:after="0" w:before="0" w:line="276" w:lineRule="auto"/>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E">
            <w:pPr>
              <w:spacing w:after="0" w:before="0" w:line="276" w:lineRule="auto"/>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F">
            <w:pPr>
              <w:spacing w:after="0" w:before="0" w:line="276" w:lineRule="auto"/>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10">
            <w:pPr>
              <w:spacing w:after="0" w:before="0" w:line="276" w:lineRule="auto"/>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11">
            <w:pPr>
              <w:spacing w:after="0" w:before="0" w:line="276" w:lineRule="auto"/>
              <w:rPr>
                <w:rFonts w:ascii="Calibri" w:cs="Calibri" w:eastAsia="Calibri" w:hAnsi="Calibri"/>
                <w:vertAlign w:val="baseline"/>
              </w:rPr>
            </w:pPr>
            <w:r w:rsidDel="00000000" w:rsidR="00000000" w:rsidRPr="00000000">
              <w:rPr>
                <w:rtl w:val="0"/>
              </w:rPr>
            </w:r>
          </w:p>
        </w:tc>
      </w:tr>
      <w:tr>
        <w:trPr>
          <w:cantSplit w:val="0"/>
          <w:trHeight w:val="19" w:hRule="atLeast"/>
          <w:tblHeader w:val="0"/>
        </w:trPr>
        <w:tc>
          <w:tcPr>
            <w:vAlign w:val="top"/>
          </w:tcPr>
          <w:p w:rsidR="00000000" w:rsidDel="00000000" w:rsidP="00000000" w:rsidRDefault="00000000" w:rsidRPr="00000000" w14:paraId="00000013">
            <w:pPr>
              <w:spacing w:after="0" w:before="0" w:line="276" w:lineRule="auto"/>
              <w:rPr>
                <w:rFonts w:ascii="Calibri" w:cs="Calibri" w:eastAsia="Calibri" w:hAnsi="Calibri"/>
                <w:color w:val="2e75b5"/>
                <w:sz w:val="22"/>
                <w:szCs w:val="22"/>
                <w:vertAlign w:val="baseline"/>
              </w:rPr>
            </w:pPr>
            <w:r w:rsidDel="00000000" w:rsidR="00000000" w:rsidRPr="00000000">
              <w:rPr>
                <w:rFonts w:ascii="Calibri" w:cs="Calibri" w:eastAsia="Calibri" w:hAnsi="Calibri"/>
                <w:color w:val="2e75b5"/>
                <w:sz w:val="22"/>
                <w:szCs w:val="22"/>
                <w:vertAlign w:val="baseline"/>
                <w:rtl w:val="0"/>
              </w:rPr>
              <w:t xml:space="preserve">Signed on behalf of Governors:</w:t>
            </w:r>
          </w:p>
          <w:p w:rsidR="00000000" w:rsidDel="00000000" w:rsidP="00000000" w:rsidRDefault="00000000" w:rsidRPr="00000000" w14:paraId="00000014">
            <w:pPr>
              <w:spacing w:after="0" w:before="0" w:line="276" w:lineRule="auto"/>
              <w:rPr>
                <w:rFonts w:ascii="Calibri" w:cs="Calibri" w:eastAsia="Calibri" w:hAnsi="Calibri"/>
                <w:color w:val="2e75b5"/>
                <w:sz w:val="22"/>
                <w:szCs w:val="22"/>
                <w:vertAlign w:val="baseline"/>
              </w:rPr>
            </w:pPr>
            <w:r w:rsidDel="00000000" w:rsidR="00000000" w:rsidRPr="00000000">
              <w:rPr>
                <w:rFonts w:ascii="Calibri" w:cs="Calibri" w:eastAsia="Calibri" w:hAnsi="Calibri"/>
                <w:color w:val="2e75b5"/>
                <w:sz w:val="22"/>
                <w:szCs w:val="22"/>
                <w:vertAlign w:val="baseline"/>
                <w:rtl w:val="0"/>
              </w:rPr>
              <w:t xml:space="preserve">Alexandra Pettitt</w:t>
            </w:r>
          </w:p>
          <w:p w:rsidR="00000000" w:rsidDel="00000000" w:rsidP="00000000" w:rsidRDefault="00000000" w:rsidRPr="00000000" w14:paraId="00000015">
            <w:pPr>
              <w:spacing w:after="0" w:before="0" w:line="276" w:lineRule="auto"/>
              <w:rPr>
                <w:rFonts w:ascii="Calibri" w:cs="Calibri" w:eastAsia="Calibri" w:hAnsi="Calibri"/>
                <w:color w:val="2e75b5"/>
                <w:sz w:val="22"/>
                <w:szCs w:val="22"/>
                <w:vertAlign w:val="baseline"/>
              </w:rPr>
            </w:pPr>
            <w:r w:rsidDel="00000000" w:rsidR="00000000" w:rsidRPr="00000000">
              <w:rPr>
                <w:rFonts w:ascii="Calibri" w:cs="Calibri" w:eastAsia="Calibri" w:hAnsi="Calibri"/>
                <w:color w:val="2e75b5"/>
                <w:sz w:val="22"/>
                <w:szCs w:val="22"/>
                <w:vertAlign w:val="baseline"/>
                <w:rtl w:val="0"/>
              </w:rPr>
              <w:t xml:space="preserve">Co-chair of Governors</w:t>
            </w:r>
          </w:p>
          <w:p w:rsidR="00000000" w:rsidDel="00000000" w:rsidP="00000000" w:rsidRDefault="00000000" w:rsidRPr="00000000" w14:paraId="00000016">
            <w:pPr>
              <w:spacing w:after="0" w:before="0" w:line="276" w:lineRule="auto"/>
              <w:rPr>
                <w:rFonts w:ascii="Calibri" w:cs="Calibri" w:eastAsia="Calibri" w:hAnsi="Calibri"/>
                <w:color w:val="2e75b5"/>
                <w:sz w:val="22"/>
                <w:szCs w:val="22"/>
                <w:vertAlign w:val="baseline"/>
              </w:rPr>
            </w:pPr>
            <w:r w:rsidDel="00000000" w:rsidR="00000000" w:rsidRPr="00000000">
              <w:rPr>
                <w:rtl w:val="0"/>
              </w:rPr>
            </w:r>
          </w:p>
          <w:p w:rsidR="00000000" w:rsidDel="00000000" w:rsidP="00000000" w:rsidRDefault="00000000" w:rsidRPr="00000000" w14:paraId="00000017">
            <w:pPr>
              <w:spacing w:after="0" w:before="0" w:line="276" w:lineRule="auto"/>
              <w:rPr>
                <w:rFonts w:ascii="Calibri" w:cs="Calibri" w:eastAsia="Calibri" w:hAnsi="Calibri"/>
                <w:color w:val="2e75b5"/>
                <w:sz w:val="22"/>
                <w:szCs w:val="22"/>
                <w:vertAlign w:val="baseline"/>
              </w:rPr>
            </w:pPr>
            <w:r w:rsidDel="00000000" w:rsidR="00000000" w:rsidRPr="00000000">
              <w:rPr>
                <w:rFonts w:ascii="Calibri" w:cs="Calibri" w:eastAsia="Calibri" w:hAnsi="Calibri"/>
                <w:color w:val="2e75b5"/>
                <w:sz w:val="22"/>
                <w:szCs w:val="22"/>
                <w:vertAlign w:val="baseline"/>
                <w:rtl w:val="0"/>
              </w:rPr>
              <w:t xml:space="preserve">Date:</w:t>
            </w:r>
          </w:p>
          <w:p w:rsidR="00000000" w:rsidDel="00000000" w:rsidP="00000000" w:rsidRDefault="00000000" w:rsidRPr="00000000" w14:paraId="00000018">
            <w:pPr>
              <w:spacing w:after="0" w:before="0" w:line="276" w:lineRule="auto"/>
              <w:rPr>
                <w:rFonts w:ascii="Calibri" w:cs="Calibri" w:eastAsia="Calibri" w:hAnsi="Calibri"/>
                <w:color w:val="2e75b5"/>
                <w:sz w:val="22"/>
                <w:szCs w:val="22"/>
                <w:vertAlign w:val="baseline"/>
              </w:rPr>
            </w:pPr>
            <w:r w:rsidDel="00000000" w:rsidR="00000000" w:rsidRPr="00000000">
              <w:rPr>
                <w:rFonts w:ascii="Calibri" w:cs="Calibri" w:eastAsia="Calibri" w:hAnsi="Calibri"/>
                <w:color w:val="2e75b5"/>
                <w:sz w:val="22"/>
                <w:szCs w:val="22"/>
                <w:vertAlign w:val="baseline"/>
                <w:rtl w:val="0"/>
              </w:rPr>
              <w:t xml:space="preserve">October 2024</w:t>
            </w:r>
          </w:p>
        </w:tc>
        <w:tc>
          <w:tcPr>
            <w:vAlign w:val="top"/>
          </w:tcPr>
          <w:p w:rsidR="00000000" w:rsidDel="00000000" w:rsidP="00000000" w:rsidRDefault="00000000" w:rsidRPr="00000000" w14:paraId="00000019">
            <w:pPr>
              <w:spacing w:after="0" w:before="0" w:line="276" w:lineRule="auto"/>
              <w:rPr>
                <w:rFonts w:ascii="Calibri" w:cs="Calibri" w:eastAsia="Calibri" w:hAnsi="Calibri"/>
                <w:color w:val="2e75b5"/>
                <w:sz w:val="22"/>
                <w:szCs w:val="22"/>
                <w:vertAlign w:val="baseline"/>
              </w:rPr>
            </w:pPr>
            <w:r w:rsidDel="00000000" w:rsidR="00000000" w:rsidRPr="00000000">
              <w:rPr>
                <w:rFonts w:ascii="Calibri" w:cs="Calibri" w:eastAsia="Calibri" w:hAnsi="Calibri"/>
                <w:color w:val="2e75b5"/>
                <w:sz w:val="22"/>
                <w:szCs w:val="22"/>
                <w:vertAlign w:val="baseline"/>
                <w:rtl w:val="0"/>
              </w:rPr>
              <w:t xml:space="preserve">To be reviewed by:</w:t>
            </w:r>
          </w:p>
          <w:p w:rsidR="00000000" w:rsidDel="00000000" w:rsidP="00000000" w:rsidRDefault="00000000" w:rsidRPr="00000000" w14:paraId="0000001A">
            <w:pPr>
              <w:spacing w:after="0" w:before="0" w:line="276" w:lineRule="auto"/>
              <w:rPr>
                <w:rFonts w:ascii="Calibri" w:cs="Calibri" w:eastAsia="Calibri" w:hAnsi="Calibri"/>
                <w:color w:val="2e75b5"/>
                <w:sz w:val="22"/>
                <w:szCs w:val="22"/>
                <w:vertAlign w:val="baseline"/>
              </w:rPr>
            </w:pPr>
            <w:r w:rsidDel="00000000" w:rsidR="00000000" w:rsidRPr="00000000">
              <w:rPr>
                <w:rFonts w:ascii="Calibri" w:cs="Calibri" w:eastAsia="Calibri" w:hAnsi="Calibri"/>
                <w:color w:val="2e75b5"/>
                <w:sz w:val="22"/>
                <w:szCs w:val="22"/>
                <w:vertAlign w:val="baseline"/>
                <w:rtl w:val="0"/>
              </w:rPr>
              <w:t xml:space="preserve">January 2027</w:t>
            </w:r>
          </w:p>
        </w:tc>
      </w:tr>
    </w:tbl>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after="0" w:before="0" w:line="276" w:lineRule="auto"/>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C">
      <w:pPr>
        <w:spacing w:after="0" w:before="0" w:line="276" w:lineRule="auto"/>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0"/>
          <w:i w:val="0"/>
          <w:smallCaps w:val="0"/>
          <w:strike w:val="0"/>
          <w:color w:val="0d1c2f"/>
          <w:sz w:val="28"/>
          <w:szCs w:val="28"/>
          <w:u w:val="none"/>
          <w:shd w:fill="auto" w:val="clear"/>
          <w:vertAlign w:val="baseline"/>
        </w:rPr>
      </w:pPr>
      <w:r w:rsidDel="00000000" w:rsidR="00000000" w:rsidRPr="00000000">
        <w:rPr>
          <w:rFonts w:ascii="Arial" w:cs="Arial" w:eastAsia="Arial" w:hAnsi="Arial"/>
          <w:b w:val="1"/>
          <w:i w:val="0"/>
          <w:smallCaps w:val="0"/>
          <w:strike w:val="0"/>
          <w:color w:val="0d1c2f"/>
          <w:sz w:val="28"/>
          <w:szCs w:val="28"/>
          <w:u w:val="none"/>
          <w:shd w:fill="auto" w:val="clear"/>
          <w:vertAlign w:val="baseline"/>
          <w:rtl w:val="0"/>
        </w:rPr>
        <w:t xml:space="preserve">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tbugp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Aims</w:t>
              <w:tab/>
              <w:t xml:space="preserve">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28h4qwu">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Legislation and guidance</w:t>
              <w:tab/>
              <w:t xml:space="preserve">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nmf14n">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Roles and responsibilities</w:t>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37m2jsg">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Recording attendance</w:t>
              <w:tab/>
              <w:t xml:space="preserve">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1mrcu09">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Authorised and unauthorised absence</w:t>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46r0co2">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w:t>
            </w:r>
          </w:hyperlink>
          <w:hyperlink w:anchor="_heading=h.2bn6wsx">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Supporting pupils who are absent or returning to school</w:t>
              <w:tab/>
              <w:t xml:space="preserve">11</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color w:val="000000"/>
              <w:u w:val="none"/>
              <w:rtl w:val="0"/>
            </w:rPr>
            <w:t xml:space="preserve">7</w:t>
          </w:r>
          <w:hyperlink w:anchor="_heading=h.2lwamvv">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Attendance monitoring</w:t>
              <w:tab/>
              <w:t xml:space="preserve">11</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color w:val="000000"/>
              <w:u w:val="none"/>
              <w:rtl w:val="0"/>
            </w:rPr>
            <w:t xml:space="preserve">8</w:t>
          </w:r>
          <w:hyperlink w:anchor="_heading=h.111kx3o">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Monitoring arrangements</w:t>
              <w:tab/>
              <w:t xml:space="preserve">13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color w:val="000000"/>
              <w:u w:val="none"/>
              <w:rtl w:val="0"/>
            </w:rPr>
            <w:t xml:space="preserve">9</w:t>
          </w:r>
          <w:hyperlink w:anchor="_heading=h.3l18frh">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Links with other policies</w:t>
              <w:tab/>
              <w:t xml:space="preserve">13</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40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206ipza">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Appendix 1: attendance codes</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1fob9te" w:id="2"/>
      <w:bookmarkEnd w:id="2"/>
      <w:r w:rsidDel="00000000" w:rsidR="00000000" w:rsidRPr="00000000">
        <w:rPr>
          <w:rtl w:val="0"/>
        </w:rPr>
      </w:r>
      <w:r w:rsidDel="00000000" w:rsidR="00000000" w:rsidRPr="00000000">
        <mc:AlternateContent>
          <mc:Choice Requires="wps">
            <w:drawing>
              <wp:anchor allowOverlap="1" behindDoc="0" distB="4294967286" distT="4294967286" distL="114300" distR="114300" hidden="0" layoutInCell="1" locked="0" relativeHeight="0" simplePos="0">
                <wp:simplePos x="0" y="0"/>
                <wp:positionH relativeFrom="column">
                  <wp:posOffset>1</wp:posOffset>
                </wp:positionH>
                <wp:positionV relativeFrom="paragraph">
                  <wp:posOffset>5087</wp:posOffset>
                </wp:positionV>
                <wp:extent cx="0" cy="12700"/>
                <wp:effectExtent b="0" l="0" r="0" t="0"/>
                <wp:wrapNone/>
                <wp:docPr id="1"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86" distT="4294967286" distL="114300" distR="114300" hidden="0" layoutInCell="1" locked="0" relativeHeight="0" simplePos="0">
                <wp:simplePos x="0" y="0"/>
                <wp:positionH relativeFrom="column">
                  <wp:posOffset>1</wp:posOffset>
                </wp:positionH>
                <wp:positionV relativeFrom="paragraph">
                  <wp:posOffset>5087</wp:posOffset>
                </wp:positionV>
                <wp:extent cx="0" cy="12700"/>
                <wp:effectExtent b="0" l="0" r="0" t="0"/>
                <wp:wrapNone/>
                <wp:docPr id="1"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2C">
      <w:pPr>
        <w:pStyle w:val="Heading1"/>
        <w:rPr>
          <w:vertAlign w:val="baseline"/>
        </w:rPr>
      </w:pPr>
      <w:r w:rsidDel="00000000" w:rsidR="00000000" w:rsidRPr="00000000">
        <w:rPr>
          <w:b w:val="1"/>
          <w:vertAlign w:val="baseline"/>
          <w:rtl w:val="0"/>
        </w:rPr>
        <w:t xml:space="preserve">1. Aims </w:t>
      </w:r>
      <w:r w:rsidDel="00000000" w:rsidR="00000000" w:rsidRPr="00000000">
        <w:rPr>
          <w:rtl w:val="0"/>
        </w:rPr>
      </w:r>
    </w:p>
    <w:p w:rsidR="00000000" w:rsidDel="00000000" w:rsidP="00000000" w:rsidRDefault="00000000" w:rsidRPr="00000000" w14:paraId="0000002D">
      <w:pPr>
        <w:rPr>
          <w:vertAlign w:val="baseline"/>
        </w:rPr>
      </w:pPr>
      <w:bookmarkStart w:colFirst="0" w:colLast="0" w:name="_heading=h.3znysh7" w:id="3"/>
      <w:bookmarkEnd w:id="3"/>
      <w:r w:rsidDel="00000000" w:rsidR="00000000" w:rsidRPr="00000000">
        <w:rPr>
          <w:vertAlign w:val="baseline"/>
          <w:rtl w:val="0"/>
        </w:rPr>
        <w:t xml:space="preserve">This policy aims to show our commitment to meeting our obligations with regards to school attendance, including those laid out in the Department for Education’s (DfE’s) statutory guidance on</w:t>
      </w:r>
      <w:r w:rsidDel="00000000" w:rsidR="00000000" w:rsidRPr="00000000">
        <w:rPr>
          <w:highlight w:val="white"/>
          <w:vertAlign w:val="baseline"/>
          <w:rtl w:val="0"/>
        </w:rPr>
        <w:t xml:space="preserve"> </w:t>
      </w:r>
      <w:hyperlink r:id="rId13">
        <w:r w:rsidDel="00000000" w:rsidR="00000000" w:rsidRPr="00000000">
          <w:rPr>
            <w:color w:val="0072cc"/>
            <w:u w:val="single"/>
            <w:vertAlign w:val="baseline"/>
            <w:rtl w:val="0"/>
          </w:rPr>
          <w:t xml:space="preserve">working together to improve school attendance (applies from 19 August 2024)</w:t>
        </w:r>
      </w:hyperlink>
      <w:r w:rsidDel="00000000" w:rsidR="00000000" w:rsidRPr="00000000">
        <w:rPr>
          <w:vertAlign w:val="baseline"/>
          <w:rtl w:val="0"/>
        </w:rPr>
        <w:t xml:space="preserve">, through our whole-school culture and ethos that values good attendance, including:</w:t>
      </w:r>
    </w:p>
    <w:p w:rsidR="00000000" w:rsidDel="00000000" w:rsidP="00000000" w:rsidRDefault="00000000" w:rsidRPr="00000000" w14:paraId="0000002E">
      <w:pPr>
        <w:numPr>
          <w:ilvl w:val="0"/>
          <w:numId w:val="21"/>
        </w:numPr>
        <w:spacing w:before="0" w:lineRule="auto"/>
        <w:ind w:left="340" w:hanging="261"/>
        <w:rPr>
          <w:vertAlign w:val="baseline"/>
        </w:rPr>
      </w:pPr>
      <w:r w:rsidDel="00000000" w:rsidR="00000000" w:rsidRPr="00000000">
        <w:rPr>
          <w:vertAlign w:val="baseline"/>
          <w:rtl w:val="0"/>
        </w:rPr>
        <w:t xml:space="preserve">Setting high expectations for the attendance and punctuality of all pupils</w:t>
      </w:r>
    </w:p>
    <w:p w:rsidR="00000000" w:rsidDel="00000000" w:rsidP="00000000" w:rsidRDefault="00000000" w:rsidRPr="00000000" w14:paraId="0000002F">
      <w:pPr>
        <w:numPr>
          <w:ilvl w:val="0"/>
          <w:numId w:val="21"/>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Promoting good attendance and the benefits of good attendance</w:t>
      </w:r>
      <w:r w:rsidDel="00000000" w:rsidR="00000000" w:rsidRPr="00000000">
        <w:rPr>
          <w:rtl w:val="0"/>
        </w:rPr>
      </w:r>
    </w:p>
    <w:p w:rsidR="00000000" w:rsidDel="00000000" w:rsidP="00000000" w:rsidRDefault="00000000" w:rsidRPr="00000000" w14:paraId="00000030">
      <w:pPr>
        <w:numPr>
          <w:ilvl w:val="0"/>
          <w:numId w:val="21"/>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Reducing absence, including persistent and severe absence</w:t>
      </w:r>
      <w:r w:rsidDel="00000000" w:rsidR="00000000" w:rsidRPr="00000000">
        <w:rPr>
          <w:rtl w:val="0"/>
        </w:rPr>
      </w:r>
    </w:p>
    <w:p w:rsidR="00000000" w:rsidDel="00000000" w:rsidP="00000000" w:rsidRDefault="00000000" w:rsidRPr="00000000" w14:paraId="00000031">
      <w:pPr>
        <w:numPr>
          <w:ilvl w:val="0"/>
          <w:numId w:val="21"/>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Ensuring every pupil has access to the full-time education to which they are entitled</w:t>
      </w:r>
      <w:r w:rsidDel="00000000" w:rsidR="00000000" w:rsidRPr="00000000">
        <w:rPr>
          <w:rtl w:val="0"/>
        </w:rPr>
      </w:r>
    </w:p>
    <w:p w:rsidR="00000000" w:rsidDel="00000000" w:rsidP="00000000" w:rsidRDefault="00000000" w:rsidRPr="00000000" w14:paraId="00000032">
      <w:pPr>
        <w:numPr>
          <w:ilvl w:val="0"/>
          <w:numId w:val="21"/>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Acting early to address patterns of absence</w:t>
      </w:r>
      <w:r w:rsidDel="00000000" w:rsidR="00000000" w:rsidRPr="00000000">
        <w:rPr>
          <w:rtl w:val="0"/>
        </w:rPr>
      </w:r>
    </w:p>
    <w:p w:rsidR="00000000" w:rsidDel="00000000" w:rsidP="00000000" w:rsidRDefault="00000000" w:rsidRPr="00000000" w14:paraId="00000033">
      <w:pPr>
        <w:numPr>
          <w:ilvl w:val="0"/>
          <w:numId w:val="21"/>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Building strong relationships with families to make sure pupils have the support in place to attend school</w:t>
      </w:r>
      <w:r w:rsidDel="00000000" w:rsidR="00000000" w:rsidRPr="00000000">
        <w:rPr>
          <w:rtl w:val="0"/>
        </w:rPr>
      </w:r>
    </w:p>
    <w:p w:rsidR="00000000" w:rsidDel="00000000" w:rsidP="00000000" w:rsidRDefault="00000000" w:rsidRPr="00000000" w14:paraId="00000034">
      <w:pPr>
        <w:rPr>
          <w:vertAlign w:val="baseline"/>
        </w:rPr>
      </w:pPr>
      <w:r w:rsidDel="00000000" w:rsidR="00000000" w:rsidRPr="00000000">
        <w:rPr>
          <w:vertAlign w:val="baseline"/>
          <w:rtl w:val="0"/>
        </w:rPr>
        <w:br w:type="textWrapping"/>
        <w:t xml:space="preserve">We will also promote and support punctuality in attending lessons.</w:t>
      </w:r>
    </w:p>
    <w:p w:rsidR="00000000" w:rsidDel="00000000" w:rsidP="00000000" w:rsidRDefault="00000000" w:rsidRPr="00000000" w14:paraId="00000035">
      <w:pPr>
        <w:rPr>
          <w:vertAlign w:val="baseline"/>
        </w:rPr>
      </w:pPr>
      <w:bookmarkStart w:colFirst="0" w:colLast="0" w:name="_heading=h.2et92p0" w:id="4"/>
      <w:bookmarkEnd w:id="4"/>
      <w:r w:rsidDel="00000000" w:rsidR="00000000" w:rsidRPr="00000000">
        <w:rPr>
          <w:rtl w:val="0"/>
        </w:rPr>
      </w:r>
    </w:p>
    <w:p w:rsidR="00000000" w:rsidDel="00000000" w:rsidP="00000000" w:rsidRDefault="00000000" w:rsidRPr="00000000" w14:paraId="00000036">
      <w:pPr>
        <w:pStyle w:val="Heading1"/>
        <w:rPr>
          <w:vertAlign w:val="baseline"/>
        </w:rPr>
      </w:pPr>
      <w:r w:rsidDel="00000000" w:rsidR="00000000" w:rsidRPr="00000000">
        <w:rPr>
          <w:b w:val="1"/>
          <w:vertAlign w:val="baseline"/>
          <w:rtl w:val="0"/>
        </w:rPr>
        <w:t xml:space="preserve">2. Legislation and guidance </w:t>
      </w:r>
      <w:r w:rsidDel="00000000" w:rsidR="00000000" w:rsidRPr="00000000">
        <w:rPr>
          <w:rtl w:val="0"/>
        </w:rPr>
      </w:r>
    </w:p>
    <w:p w:rsidR="00000000" w:rsidDel="00000000" w:rsidP="00000000" w:rsidRDefault="00000000" w:rsidRPr="00000000" w14:paraId="00000037">
      <w:pPr>
        <w:rPr>
          <w:vertAlign w:val="baseline"/>
        </w:rPr>
      </w:pPr>
      <w:bookmarkStart w:colFirst="0" w:colLast="0" w:name="_heading=h.tyjcwt" w:id="5"/>
      <w:bookmarkEnd w:id="5"/>
      <w:r w:rsidDel="00000000" w:rsidR="00000000" w:rsidRPr="00000000">
        <w:rPr>
          <w:vertAlign w:val="baseline"/>
          <w:rtl w:val="0"/>
        </w:rPr>
        <w:t xml:space="preserve">This policy is based on the Department for Education’s (DfE’s) statutory guidance on</w:t>
      </w:r>
      <w:r w:rsidDel="00000000" w:rsidR="00000000" w:rsidRPr="00000000">
        <w:rPr>
          <w:color w:val="ff0000"/>
          <w:highlight w:val="white"/>
          <w:vertAlign w:val="baseline"/>
          <w:rtl w:val="0"/>
        </w:rPr>
        <w:t xml:space="preserve"> </w:t>
      </w:r>
      <w:hyperlink r:id="rId14">
        <w:r w:rsidDel="00000000" w:rsidR="00000000" w:rsidRPr="00000000">
          <w:rPr>
            <w:color w:val="0072cc"/>
            <w:u w:val="single"/>
            <w:vertAlign w:val="baseline"/>
            <w:rtl w:val="0"/>
          </w:rPr>
          <w:t xml:space="preserve">working together to improve school attendance (applies from 19 August 2024)</w:t>
        </w:r>
      </w:hyperlink>
      <w:r w:rsidDel="00000000" w:rsidR="00000000" w:rsidRPr="00000000">
        <w:rPr>
          <w:vertAlign w:val="baseline"/>
          <w:rtl w:val="0"/>
        </w:rPr>
        <w:t xml:space="preserve"> and</w:t>
      </w:r>
      <w:r w:rsidDel="00000000" w:rsidR="00000000" w:rsidRPr="00000000">
        <w:rPr>
          <w:color w:val="ff0000"/>
          <w:highlight w:val="white"/>
          <w:vertAlign w:val="baseline"/>
          <w:rtl w:val="0"/>
        </w:rPr>
        <w:t xml:space="preserve"> </w:t>
      </w:r>
      <w:hyperlink r:id="rId15">
        <w:r w:rsidDel="00000000" w:rsidR="00000000" w:rsidRPr="00000000">
          <w:rPr>
            <w:color w:val="0072cc"/>
            <w:u w:val="single"/>
            <w:vertAlign w:val="baseline"/>
            <w:rtl w:val="0"/>
          </w:rPr>
          <w:t xml:space="preserve">school attendance parental responsibility measures</w:t>
        </w:r>
      </w:hyperlink>
      <w:r w:rsidDel="00000000" w:rsidR="00000000" w:rsidRPr="00000000">
        <w:rPr>
          <w:vertAlign w:val="baseline"/>
          <w:rtl w:val="0"/>
        </w:rPr>
        <w:t xml:space="preserve">. The guidance is based on the following pieces of legislation, which set out the legal powers and duties that govern school attendance:</w:t>
      </w:r>
    </w:p>
    <w:p w:rsidR="00000000" w:rsidDel="00000000" w:rsidP="00000000" w:rsidRDefault="00000000" w:rsidRPr="00000000" w14:paraId="00000038">
      <w:pPr>
        <w:numPr>
          <w:ilvl w:val="0"/>
          <w:numId w:val="7"/>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Part 6 of the </w:t>
      </w:r>
      <w:hyperlink r:id="rId16">
        <w:r w:rsidDel="00000000" w:rsidR="00000000" w:rsidRPr="00000000">
          <w:rPr>
            <w:color w:val="0072cc"/>
            <w:u w:val="single"/>
            <w:vertAlign w:val="baseline"/>
            <w:rtl w:val="0"/>
          </w:rPr>
          <w:t xml:space="preserve">Education Act 1996</w:t>
        </w:r>
      </w:hyperlink>
      <w:r w:rsidDel="00000000" w:rsidR="00000000" w:rsidRPr="00000000">
        <w:rPr>
          <w:rtl w:val="0"/>
        </w:rPr>
      </w:r>
    </w:p>
    <w:p w:rsidR="00000000" w:rsidDel="00000000" w:rsidP="00000000" w:rsidRDefault="00000000" w:rsidRPr="00000000" w14:paraId="00000039">
      <w:pPr>
        <w:numPr>
          <w:ilvl w:val="0"/>
          <w:numId w:val="7"/>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Part 3 of the </w:t>
      </w:r>
      <w:hyperlink r:id="rId17">
        <w:r w:rsidDel="00000000" w:rsidR="00000000" w:rsidRPr="00000000">
          <w:rPr>
            <w:color w:val="0072cc"/>
            <w:u w:val="single"/>
            <w:vertAlign w:val="baseline"/>
            <w:rtl w:val="0"/>
          </w:rPr>
          <w:t xml:space="preserve">Education Act 2002</w:t>
        </w:r>
      </w:hyperlink>
      <w:r w:rsidDel="00000000" w:rsidR="00000000" w:rsidRPr="00000000">
        <w:rPr>
          <w:rtl w:val="0"/>
        </w:rPr>
      </w:r>
    </w:p>
    <w:p w:rsidR="00000000" w:rsidDel="00000000" w:rsidP="00000000" w:rsidRDefault="00000000" w:rsidRPr="00000000" w14:paraId="0000003A">
      <w:pPr>
        <w:numPr>
          <w:ilvl w:val="0"/>
          <w:numId w:val="7"/>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Part 7 of the </w:t>
      </w:r>
      <w:hyperlink r:id="rId18">
        <w:r w:rsidDel="00000000" w:rsidR="00000000" w:rsidRPr="00000000">
          <w:rPr>
            <w:color w:val="0072cc"/>
            <w:u w:val="single"/>
            <w:vertAlign w:val="baseline"/>
            <w:rtl w:val="0"/>
          </w:rPr>
          <w:t xml:space="preserve">Education and Inspections Act 2006</w:t>
        </w:r>
      </w:hyperlink>
      <w:r w:rsidDel="00000000" w:rsidR="00000000" w:rsidRPr="00000000">
        <w:rPr>
          <w:rtl w:val="0"/>
        </w:rPr>
      </w:r>
    </w:p>
    <w:p w:rsidR="00000000" w:rsidDel="00000000" w:rsidP="00000000" w:rsidRDefault="00000000" w:rsidRPr="00000000" w14:paraId="0000003B">
      <w:pPr>
        <w:numPr>
          <w:ilvl w:val="0"/>
          <w:numId w:val="7"/>
        </w:numPr>
        <w:spacing w:before="0" w:lineRule="auto"/>
        <w:ind w:left="340" w:hanging="261"/>
        <w:rPr>
          <w:rFonts w:ascii="Times New Roman" w:cs="Times New Roman" w:eastAsia="Times New Roman" w:hAnsi="Times New Roman"/>
          <w:color w:val="0072cc"/>
          <w:u w:val="single"/>
          <w:vertAlign w:val="baseline"/>
        </w:rPr>
      </w:pPr>
      <w:hyperlink r:id="rId19">
        <w:r w:rsidDel="00000000" w:rsidR="00000000" w:rsidRPr="00000000">
          <w:rPr>
            <w:color w:val="0072cc"/>
            <w:u w:val="single"/>
            <w:vertAlign w:val="baseline"/>
            <w:rtl w:val="0"/>
          </w:rPr>
          <w:t xml:space="preserve">The Education (Pupil Registration) (England) Regulations 2006 (and 2010, 2011, 2013, and 2016 amendments)</w:t>
        </w:r>
      </w:hyperlink>
      <w:r w:rsidDel="00000000" w:rsidR="00000000" w:rsidRPr="00000000">
        <w:fldChar w:fldCharType="begin"/>
        <w:instrText xml:space="preserve"> HYPERLINK "https://www.legislation.gov.uk/uksi/2006/1751/contents" </w:instrText>
        <w:fldChar w:fldCharType="separate"/>
      </w:r>
      <w:r w:rsidDel="00000000" w:rsidR="00000000" w:rsidRPr="00000000">
        <w:rPr>
          <w:rtl w:val="0"/>
        </w:rPr>
      </w:r>
    </w:p>
    <w:p w:rsidR="00000000" w:rsidDel="00000000" w:rsidP="00000000" w:rsidRDefault="00000000" w:rsidRPr="00000000" w14:paraId="0000003C">
      <w:pPr>
        <w:numPr>
          <w:ilvl w:val="0"/>
          <w:numId w:val="7"/>
        </w:numPr>
        <w:spacing w:before="0" w:lineRule="auto"/>
        <w:ind w:left="340" w:hanging="261"/>
        <w:rPr>
          <w:color w:val="0070c0"/>
          <w:u w:val="single"/>
          <w:vertAlign w:val="baseline"/>
        </w:rPr>
      </w:pPr>
      <w:r w:rsidDel="00000000" w:rsidR="00000000" w:rsidRPr="00000000">
        <w:fldChar w:fldCharType="end"/>
      </w:r>
      <w:hyperlink r:id="rId20">
        <w:r w:rsidDel="00000000" w:rsidR="00000000" w:rsidRPr="00000000">
          <w:rPr>
            <w:color w:val="0070c0"/>
            <w:u w:val="single"/>
            <w:vertAlign w:val="baseline"/>
            <w:rtl w:val="0"/>
          </w:rPr>
          <w:t xml:space="preserve">The School Attendance (Pupil Registration) (England) Regulations 2024</w:t>
        </w:r>
      </w:hyperlink>
      <w:r w:rsidDel="00000000" w:rsidR="00000000" w:rsidRPr="00000000">
        <w:rPr>
          <w:color w:val="0070c0"/>
          <w:u w:val="single"/>
          <w:vertAlign w:val="baseline"/>
          <w:rtl w:val="0"/>
        </w:rPr>
        <w:t xml:space="preserve"> </w:t>
      </w:r>
    </w:p>
    <w:p w:rsidR="00000000" w:rsidDel="00000000" w:rsidP="00000000" w:rsidRDefault="00000000" w:rsidRPr="00000000" w14:paraId="0000003D">
      <w:pPr>
        <w:numPr>
          <w:ilvl w:val="0"/>
          <w:numId w:val="7"/>
        </w:numPr>
        <w:spacing w:before="0" w:lineRule="auto"/>
        <w:ind w:left="340" w:hanging="261"/>
        <w:rPr>
          <w:rFonts w:ascii="Times New Roman" w:cs="Times New Roman" w:eastAsia="Times New Roman" w:hAnsi="Times New Roman"/>
          <w:vertAlign w:val="baseline"/>
        </w:rPr>
      </w:pPr>
      <w:hyperlink r:id="rId21">
        <w:r w:rsidDel="00000000" w:rsidR="00000000" w:rsidRPr="00000000">
          <w:rPr>
            <w:color w:val="0072cc"/>
            <w:u w:val="single"/>
            <w:vertAlign w:val="baseline"/>
            <w:rtl w:val="0"/>
          </w:rPr>
          <w:t xml:space="preserve">The Education (Penalty Notices) (England) (Amendment) Regulations 2013 and the 2024 amendment</w:t>
        </w:r>
      </w:hyperlink>
      <w:r w:rsidDel="00000000" w:rsidR="00000000" w:rsidRPr="00000000">
        <w:rPr>
          <w:rtl w:val="0"/>
        </w:rPr>
      </w:r>
    </w:p>
    <w:p w:rsidR="00000000" w:rsidDel="00000000" w:rsidP="00000000" w:rsidRDefault="00000000" w:rsidRPr="00000000" w14:paraId="0000003E">
      <w:pPr>
        <w:ind w:left="170" w:firstLine="0"/>
        <w:rPr>
          <w:vertAlign w:val="baseline"/>
        </w:rPr>
      </w:pPr>
      <w:bookmarkStart w:colFirst="0" w:colLast="0" w:name="_heading=h.3dy6vkm" w:id="6"/>
      <w:bookmarkEnd w:id="6"/>
      <w:r w:rsidDel="00000000" w:rsidR="00000000" w:rsidRPr="00000000">
        <w:rPr>
          <w:vertAlign w:val="baseline"/>
          <w:rtl w:val="0"/>
        </w:rPr>
        <w:t xml:space="preserve">It also refers to:</w:t>
      </w:r>
    </w:p>
    <w:p w:rsidR="00000000" w:rsidDel="00000000" w:rsidP="00000000" w:rsidRDefault="00000000" w:rsidRPr="00000000" w14:paraId="0000003F">
      <w:pPr>
        <w:numPr>
          <w:ilvl w:val="0"/>
          <w:numId w:val="3"/>
        </w:numPr>
        <w:spacing w:before="0" w:lineRule="auto"/>
        <w:ind w:left="340" w:hanging="261"/>
        <w:rPr>
          <w:rFonts w:ascii="Times New Roman" w:cs="Times New Roman" w:eastAsia="Times New Roman" w:hAnsi="Times New Roman"/>
          <w:vertAlign w:val="baseline"/>
        </w:rPr>
      </w:pPr>
      <w:hyperlink r:id="rId22">
        <w:r w:rsidDel="00000000" w:rsidR="00000000" w:rsidRPr="00000000">
          <w:rPr>
            <w:color w:val="0072cc"/>
            <w:u w:val="single"/>
            <w:vertAlign w:val="baseline"/>
            <w:rtl w:val="0"/>
          </w:rPr>
          <w:t xml:space="preserve">School census guidance</w:t>
        </w:r>
      </w:hyperlink>
      <w:r w:rsidDel="00000000" w:rsidR="00000000" w:rsidRPr="00000000">
        <w:rPr>
          <w:rtl w:val="0"/>
        </w:rPr>
      </w:r>
    </w:p>
    <w:p w:rsidR="00000000" w:rsidDel="00000000" w:rsidP="00000000" w:rsidRDefault="00000000" w:rsidRPr="00000000" w14:paraId="00000040">
      <w:pPr>
        <w:numPr>
          <w:ilvl w:val="0"/>
          <w:numId w:val="3"/>
        </w:numPr>
        <w:spacing w:before="0" w:lineRule="auto"/>
        <w:ind w:left="340" w:hanging="261"/>
        <w:rPr>
          <w:rFonts w:ascii="Times New Roman" w:cs="Times New Roman" w:eastAsia="Times New Roman" w:hAnsi="Times New Roman"/>
          <w:vertAlign w:val="baseline"/>
        </w:rPr>
      </w:pPr>
      <w:hyperlink r:id="rId23">
        <w:r w:rsidDel="00000000" w:rsidR="00000000" w:rsidRPr="00000000">
          <w:rPr>
            <w:color w:val="0072cc"/>
            <w:u w:val="single"/>
            <w:vertAlign w:val="baseline"/>
            <w:rtl w:val="0"/>
          </w:rPr>
          <w:t xml:space="preserve">Keeping Children Safe in Education</w:t>
        </w:r>
      </w:hyperlink>
      <w:r w:rsidDel="00000000" w:rsidR="00000000" w:rsidRPr="00000000">
        <w:rPr>
          <w:rtl w:val="0"/>
        </w:rPr>
      </w:r>
    </w:p>
    <w:p w:rsidR="00000000" w:rsidDel="00000000" w:rsidP="00000000" w:rsidRDefault="00000000" w:rsidRPr="00000000" w14:paraId="00000041">
      <w:pPr>
        <w:numPr>
          <w:ilvl w:val="0"/>
          <w:numId w:val="3"/>
        </w:numPr>
        <w:spacing w:before="0" w:lineRule="auto"/>
        <w:ind w:left="340" w:hanging="261"/>
        <w:rPr>
          <w:rFonts w:ascii="Times New Roman" w:cs="Times New Roman" w:eastAsia="Times New Roman" w:hAnsi="Times New Roman"/>
          <w:vertAlign w:val="baseline"/>
        </w:rPr>
      </w:pPr>
      <w:hyperlink r:id="rId24">
        <w:r w:rsidDel="00000000" w:rsidR="00000000" w:rsidRPr="00000000">
          <w:rPr>
            <w:color w:val="0072cc"/>
            <w:u w:val="single"/>
            <w:vertAlign w:val="baseline"/>
            <w:rtl w:val="0"/>
          </w:rPr>
          <w:t xml:space="preserve">Mental health issues affecting a pupil's attendance: guidance for schools</w:t>
        </w:r>
      </w:hyperlink>
      <w:r w:rsidDel="00000000" w:rsidR="00000000" w:rsidRPr="00000000">
        <w:rPr>
          <w:rtl w:val="0"/>
        </w:rPr>
      </w:r>
    </w:p>
    <w:p w:rsidR="00000000" w:rsidDel="00000000" w:rsidP="00000000" w:rsidRDefault="00000000" w:rsidRPr="00000000" w14:paraId="00000042">
      <w:pPr>
        <w:ind w:left="170" w:firstLine="0"/>
        <w:rPr>
          <w:vertAlign w:val="baseline"/>
        </w:rPr>
      </w:pPr>
      <w:bookmarkStart w:colFirst="0" w:colLast="0" w:name="_heading=h.1t3h5sf" w:id="7"/>
      <w:bookmarkEnd w:id="7"/>
      <w:r w:rsidDel="00000000" w:rsidR="00000000" w:rsidRPr="00000000">
        <w:rPr>
          <w:rtl w:val="0"/>
        </w:rPr>
      </w:r>
    </w:p>
    <w:p w:rsidR="00000000" w:rsidDel="00000000" w:rsidP="00000000" w:rsidRDefault="00000000" w:rsidRPr="00000000" w14:paraId="00000043">
      <w:pPr>
        <w:pStyle w:val="Heading1"/>
        <w:rPr>
          <w:vertAlign w:val="baseline"/>
        </w:rPr>
      </w:pPr>
      <w:r w:rsidDel="00000000" w:rsidR="00000000" w:rsidRPr="00000000">
        <w:rPr>
          <w:b w:val="1"/>
          <w:vertAlign w:val="baseline"/>
          <w:rtl w:val="0"/>
        </w:rPr>
        <w:t xml:space="preserve">3. Roles and responsibilities </w:t>
      </w:r>
      <w:r w:rsidDel="00000000" w:rsidR="00000000" w:rsidRPr="00000000">
        <w:rPr>
          <w:rtl w:val="0"/>
        </w:rPr>
      </w:r>
    </w:p>
    <w:p w:rsidR="00000000" w:rsidDel="00000000" w:rsidP="00000000" w:rsidRDefault="00000000" w:rsidRPr="00000000" w14:paraId="00000044">
      <w:pPr>
        <w:spacing w:before="240" w:lineRule="auto"/>
        <w:rPr>
          <w:sz w:val="24"/>
          <w:szCs w:val="24"/>
          <w:vertAlign w:val="baseline"/>
        </w:rPr>
      </w:pPr>
      <w:r w:rsidDel="00000000" w:rsidR="00000000" w:rsidRPr="00000000">
        <w:rPr>
          <w:b w:val="1"/>
          <w:color w:val="12263f"/>
          <w:sz w:val="24"/>
          <w:szCs w:val="24"/>
          <w:vertAlign w:val="baseline"/>
          <w:rtl w:val="0"/>
        </w:rPr>
        <w:t xml:space="preserve">3.1 The governing board</w:t>
      </w:r>
      <w:r w:rsidDel="00000000" w:rsidR="00000000" w:rsidRPr="00000000">
        <w:rPr>
          <w:rtl w:val="0"/>
        </w:rPr>
      </w:r>
    </w:p>
    <w:p w:rsidR="00000000" w:rsidDel="00000000" w:rsidP="00000000" w:rsidRDefault="00000000" w:rsidRPr="00000000" w14:paraId="00000045">
      <w:pPr>
        <w:rPr>
          <w:vertAlign w:val="baseline"/>
        </w:rPr>
      </w:pPr>
      <w:bookmarkStart w:colFirst="0" w:colLast="0" w:name="_heading=h.4d34og8" w:id="8"/>
      <w:bookmarkEnd w:id="8"/>
      <w:r w:rsidDel="00000000" w:rsidR="00000000" w:rsidRPr="00000000">
        <w:rPr>
          <w:vertAlign w:val="baseline"/>
          <w:rtl w:val="0"/>
        </w:rPr>
        <w:t xml:space="preserve">The governing board is responsible for:</w:t>
      </w:r>
    </w:p>
    <w:p w:rsidR="00000000" w:rsidDel="00000000" w:rsidP="00000000" w:rsidRDefault="00000000" w:rsidRPr="00000000" w14:paraId="00000046">
      <w:pPr>
        <w:numPr>
          <w:ilvl w:val="0"/>
          <w:numId w:val="22"/>
        </w:numPr>
        <w:spacing w:before="0" w:lineRule="auto"/>
        <w:ind w:left="340" w:hanging="261"/>
        <w:rPr>
          <w:vertAlign w:val="baseline"/>
        </w:rPr>
      </w:pPr>
      <w:r w:rsidDel="00000000" w:rsidR="00000000" w:rsidRPr="00000000">
        <w:rPr>
          <w:vertAlign w:val="baseline"/>
          <w:rtl w:val="0"/>
        </w:rPr>
        <w:t xml:space="preserve">Setting high expectations of all school leaders, staff, pupils and parents/carers</w:t>
      </w:r>
    </w:p>
    <w:p w:rsidR="00000000" w:rsidDel="00000000" w:rsidP="00000000" w:rsidRDefault="00000000" w:rsidRPr="00000000" w14:paraId="00000047">
      <w:pPr>
        <w:numPr>
          <w:ilvl w:val="0"/>
          <w:numId w:val="22"/>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Making sure school leaders fulfil expectations and statutory duties, including:</w:t>
      </w:r>
      <w:r w:rsidDel="00000000" w:rsidR="00000000" w:rsidRPr="00000000">
        <w:rPr>
          <w:rtl w:val="0"/>
        </w:rPr>
      </w:r>
    </w:p>
    <w:p w:rsidR="00000000" w:rsidDel="00000000" w:rsidP="00000000" w:rsidRDefault="00000000" w:rsidRPr="00000000" w14:paraId="00000048">
      <w:pPr>
        <w:numPr>
          <w:ilvl w:val="1"/>
          <w:numId w:val="22"/>
        </w:numPr>
        <w:spacing w:before="0" w:lineRule="auto"/>
        <w:ind w:left="1440" w:hanging="360"/>
        <w:rPr>
          <w:vertAlign w:val="baseline"/>
        </w:rPr>
      </w:pPr>
      <w:r w:rsidDel="00000000" w:rsidR="00000000" w:rsidRPr="00000000">
        <w:rPr>
          <w:vertAlign w:val="baseline"/>
          <w:rtl w:val="0"/>
        </w:rPr>
        <w:t xml:space="preserve">Making sure the school records attendance accurately in the register, and shares the required information with the DfE and local authority</w:t>
      </w:r>
    </w:p>
    <w:p w:rsidR="00000000" w:rsidDel="00000000" w:rsidP="00000000" w:rsidRDefault="00000000" w:rsidRPr="00000000" w14:paraId="00000049">
      <w:pPr>
        <w:numPr>
          <w:ilvl w:val="1"/>
          <w:numId w:val="22"/>
        </w:numPr>
        <w:spacing w:before="0" w:lineRule="auto"/>
        <w:ind w:left="1440" w:hanging="360"/>
        <w:rPr>
          <w:vertAlign w:val="baseline"/>
        </w:rPr>
      </w:pPr>
      <w:r w:rsidDel="00000000" w:rsidR="00000000" w:rsidRPr="00000000">
        <w:rPr>
          <w:vertAlign w:val="baseline"/>
          <w:rtl w:val="0"/>
        </w:rPr>
        <w:t xml:space="preserve">Making sure the school works effectively with local partners to help remove barriers to attendance, and keeps them informed regarding specific pupils, where appropriate</w:t>
      </w:r>
    </w:p>
    <w:p w:rsidR="00000000" w:rsidDel="00000000" w:rsidP="00000000" w:rsidRDefault="00000000" w:rsidRPr="00000000" w14:paraId="0000004A">
      <w:pPr>
        <w:numPr>
          <w:ilvl w:val="0"/>
          <w:numId w:val="22"/>
        </w:numPr>
        <w:spacing w:before="0" w:lineRule="auto"/>
        <w:ind w:left="340" w:hanging="261"/>
        <w:rPr>
          <w:vertAlign w:val="baseline"/>
        </w:rPr>
      </w:pPr>
      <w:bookmarkStart w:colFirst="0" w:colLast="0" w:name="_heading=h.2s8eyo1" w:id="9"/>
      <w:bookmarkEnd w:id="9"/>
      <w:r w:rsidDel="00000000" w:rsidR="00000000" w:rsidRPr="00000000">
        <w:rPr>
          <w:vertAlign w:val="baseline"/>
          <w:rtl w:val="0"/>
        </w:rPr>
        <w:t xml:space="preserve">Recognising and promoting the importance of school attendance across the school’s policies and ethos</w:t>
      </w:r>
    </w:p>
    <w:p w:rsidR="00000000" w:rsidDel="00000000" w:rsidP="00000000" w:rsidRDefault="00000000" w:rsidRPr="00000000" w14:paraId="0000004B">
      <w:pPr>
        <w:numPr>
          <w:ilvl w:val="0"/>
          <w:numId w:val="22"/>
        </w:numPr>
        <w:spacing w:before="0" w:lineRule="auto"/>
        <w:ind w:left="340" w:hanging="261"/>
        <w:rPr>
          <w:rFonts w:ascii="Times New Roman" w:cs="Times New Roman" w:eastAsia="Times New Roman" w:hAnsi="Times New Roman"/>
          <w:vertAlign w:val="baseline"/>
        </w:rPr>
      </w:pPr>
      <w:bookmarkStart w:colFirst="0" w:colLast="0" w:name="_heading=h.17dp8vu" w:id="10"/>
      <w:bookmarkEnd w:id="10"/>
      <w:r w:rsidDel="00000000" w:rsidR="00000000" w:rsidRPr="00000000">
        <w:rPr>
          <w:vertAlign w:val="baseline"/>
          <w:rtl w:val="0"/>
        </w:rPr>
        <w:t xml:space="preserve">Making sure the school’s attendance management processes are delivered effectively, and that consistent support is provided for pupils who need it most by prioritising staff and resources</w:t>
      </w:r>
      <w:r w:rsidDel="00000000" w:rsidR="00000000" w:rsidRPr="00000000">
        <w:rPr>
          <w:rtl w:val="0"/>
        </w:rPr>
      </w:r>
    </w:p>
    <w:p w:rsidR="00000000" w:rsidDel="00000000" w:rsidP="00000000" w:rsidRDefault="00000000" w:rsidRPr="00000000" w14:paraId="0000004C">
      <w:pPr>
        <w:numPr>
          <w:ilvl w:val="0"/>
          <w:numId w:val="22"/>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Making sure the school has high aspirations for all pupils, but adapts processes and support to pupils’ individual needs</w:t>
      </w:r>
      <w:r w:rsidDel="00000000" w:rsidR="00000000" w:rsidRPr="00000000">
        <w:rPr>
          <w:rtl w:val="0"/>
        </w:rPr>
      </w:r>
    </w:p>
    <w:p w:rsidR="00000000" w:rsidDel="00000000" w:rsidP="00000000" w:rsidRDefault="00000000" w:rsidRPr="00000000" w14:paraId="0000004D">
      <w:pPr>
        <w:numPr>
          <w:ilvl w:val="0"/>
          <w:numId w:val="22"/>
        </w:numPr>
        <w:spacing w:before="0" w:lineRule="auto"/>
        <w:ind w:left="340" w:hanging="261"/>
        <w:rPr>
          <w:rFonts w:ascii="Times New Roman" w:cs="Times New Roman" w:eastAsia="Times New Roman" w:hAnsi="Times New Roman"/>
          <w:vertAlign w:val="baseline"/>
        </w:rPr>
      </w:pPr>
      <w:bookmarkStart w:colFirst="0" w:colLast="0" w:name="_heading=h.3rdcrjn" w:id="11"/>
      <w:bookmarkEnd w:id="11"/>
      <w:r w:rsidDel="00000000" w:rsidR="00000000" w:rsidRPr="00000000">
        <w:rPr>
          <w:vertAlign w:val="baseline"/>
          <w:rtl w:val="0"/>
        </w:rPr>
        <w:t xml:space="preserve">Regularly reviewing and challenging attendance data and helping school leaders focus improvement efforts on individual pupils or cohorts who need it most</w:t>
      </w:r>
      <w:r w:rsidDel="00000000" w:rsidR="00000000" w:rsidRPr="00000000">
        <w:rPr>
          <w:rtl w:val="0"/>
        </w:rPr>
      </w:r>
    </w:p>
    <w:p w:rsidR="00000000" w:rsidDel="00000000" w:rsidP="00000000" w:rsidRDefault="00000000" w:rsidRPr="00000000" w14:paraId="0000004E">
      <w:pPr>
        <w:numPr>
          <w:ilvl w:val="0"/>
          <w:numId w:val="22"/>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Working with school leaders to set goals or areas of focus for attendance and providing support and challenge</w:t>
      </w:r>
      <w:r w:rsidDel="00000000" w:rsidR="00000000" w:rsidRPr="00000000">
        <w:rPr>
          <w:rtl w:val="0"/>
        </w:rPr>
      </w:r>
    </w:p>
    <w:p w:rsidR="00000000" w:rsidDel="00000000" w:rsidP="00000000" w:rsidRDefault="00000000" w:rsidRPr="00000000" w14:paraId="0000004F">
      <w:pPr>
        <w:numPr>
          <w:ilvl w:val="0"/>
          <w:numId w:val="22"/>
        </w:numPr>
        <w:spacing w:before="0" w:lineRule="auto"/>
        <w:ind w:left="340" w:hanging="261"/>
        <w:rPr>
          <w:rFonts w:ascii="Times New Roman" w:cs="Times New Roman" w:eastAsia="Times New Roman" w:hAnsi="Times New Roman"/>
          <w:vertAlign w:val="baseline"/>
        </w:rPr>
      </w:pPr>
      <w:bookmarkStart w:colFirst="0" w:colLast="0" w:name="_heading=h.26in1rg" w:id="12"/>
      <w:bookmarkEnd w:id="12"/>
      <w:r w:rsidDel="00000000" w:rsidR="00000000" w:rsidRPr="00000000">
        <w:rPr>
          <w:vertAlign w:val="baseline"/>
          <w:rtl w:val="0"/>
        </w:rPr>
        <w:t xml:space="preserve">Monitoring attendance figures for the whole school and repeatedly evaluating the effectiveness of the school’s processes and improvement efforts to make sure they are meeting pupils’ needs</w:t>
      </w:r>
      <w:r w:rsidDel="00000000" w:rsidR="00000000" w:rsidRPr="00000000">
        <w:rPr>
          <w:rtl w:val="0"/>
        </w:rPr>
      </w:r>
    </w:p>
    <w:p w:rsidR="00000000" w:rsidDel="00000000" w:rsidP="00000000" w:rsidRDefault="00000000" w:rsidRPr="00000000" w14:paraId="00000050">
      <w:pPr>
        <w:numPr>
          <w:ilvl w:val="0"/>
          <w:numId w:val="22"/>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Where the school is struggling with attendance, working with school leaders to develop a comprehensive action plan to improve attendance</w:t>
      </w:r>
      <w:r w:rsidDel="00000000" w:rsidR="00000000" w:rsidRPr="00000000">
        <w:rPr>
          <w:rtl w:val="0"/>
        </w:rPr>
      </w:r>
    </w:p>
    <w:p w:rsidR="00000000" w:rsidDel="00000000" w:rsidP="00000000" w:rsidRDefault="00000000" w:rsidRPr="00000000" w14:paraId="00000051">
      <w:pPr>
        <w:numPr>
          <w:ilvl w:val="0"/>
          <w:numId w:val="22"/>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Making sure all staff receive adequate training on attendance as part of the regular continued professional development offer, so that staff understand:</w:t>
      </w:r>
      <w:r w:rsidDel="00000000" w:rsidR="00000000" w:rsidRPr="00000000">
        <w:rPr>
          <w:rtl w:val="0"/>
        </w:rPr>
      </w:r>
    </w:p>
    <w:p w:rsidR="00000000" w:rsidDel="00000000" w:rsidP="00000000" w:rsidRDefault="00000000" w:rsidRPr="00000000" w14:paraId="00000052">
      <w:pPr>
        <w:numPr>
          <w:ilvl w:val="1"/>
          <w:numId w:val="22"/>
        </w:numPr>
        <w:spacing w:before="0" w:lineRule="auto"/>
        <w:ind w:left="1440" w:hanging="360"/>
        <w:rPr>
          <w:rFonts w:ascii="Times New Roman" w:cs="Times New Roman" w:eastAsia="Times New Roman" w:hAnsi="Times New Roman"/>
          <w:vertAlign w:val="baseline"/>
        </w:rPr>
      </w:pPr>
      <w:r w:rsidDel="00000000" w:rsidR="00000000" w:rsidRPr="00000000">
        <w:rPr>
          <w:vertAlign w:val="baseline"/>
          <w:rtl w:val="0"/>
        </w:rPr>
        <w:t xml:space="preserve">The importance of good attendance</w:t>
      </w:r>
      <w:r w:rsidDel="00000000" w:rsidR="00000000" w:rsidRPr="00000000">
        <w:rPr>
          <w:rtl w:val="0"/>
        </w:rPr>
      </w:r>
    </w:p>
    <w:p w:rsidR="00000000" w:rsidDel="00000000" w:rsidP="00000000" w:rsidRDefault="00000000" w:rsidRPr="00000000" w14:paraId="00000053">
      <w:pPr>
        <w:numPr>
          <w:ilvl w:val="1"/>
          <w:numId w:val="22"/>
        </w:numPr>
        <w:spacing w:before="0" w:lineRule="auto"/>
        <w:ind w:left="1440" w:hanging="360"/>
        <w:rPr>
          <w:rFonts w:ascii="Times New Roman" w:cs="Times New Roman" w:eastAsia="Times New Roman" w:hAnsi="Times New Roman"/>
          <w:vertAlign w:val="baseline"/>
        </w:rPr>
      </w:pPr>
      <w:r w:rsidDel="00000000" w:rsidR="00000000" w:rsidRPr="00000000">
        <w:rPr>
          <w:vertAlign w:val="baseline"/>
          <w:rtl w:val="0"/>
        </w:rPr>
        <w:t xml:space="preserve">That absence is almost always a symptom of wider issues</w:t>
      </w:r>
      <w:r w:rsidDel="00000000" w:rsidR="00000000" w:rsidRPr="00000000">
        <w:rPr>
          <w:rtl w:val="0"/>
        </w:rPr>
      </w:r>
    </w:p>
    <w:p w:rsidR="00000000" w:rsidDel="00000000" w:rsidP="00000000" w:rsidRDefault="00000000" w:rsidRPr="00000000" w14:paraId="00000054">
      <w:pPr>
        <w:numPr>
          <w:ilvl w:val="1"/>
          <w:numId w:val="22"/>
        </w:numPr>
        <w:spacing w:before="0" w:lineRule="auto"/>
        <w:ind w:left="1440" w:hanging="360"/>
        <w:rPr>
          <w:rFonts w:ascii="Times New Roman" w:cs="Times New Roman" w:eastAsia="Times New Roman" w:hAnsi="Times New Roman"/>
          <w:vertAlign w:val="baseline"/>
        </w:rPr>
      </w:pPr>
      <w:r w:rsidDel="00000000" w:rsidR="00000000" w:rsidRPr="00000000">
        <w:rPr>
          <w:vertAlign w:val="baseline"/>
          <w:rtl w:val="0"/>
        </w:rPr>
        <w:t xml:space="preserve">The school’s legal requirements for keeping registers</w:t>
      </w:r>
      <w:r w:rsidDel="00000000" w:rsidR="00000000" w:rsidRPr="00000000">
        <w:rPr>
          <w:rtl w:val="0"/>
        </w:rPr>
      </w:r>
    </w:p>
    <w:p w:rsidR="00000000" w:rsidDel="00000000" w:rsidP="00000000" w:rsidRDefault="00000000" w:rsidRPr="00000000" w14:paraId="00000055">
      <w:pPr>
        <w:numPr>
          <w:ilvl w:val="1"/>
          <w:numId w:val="22"/>
        </w:numPr>
        <w:spacing w:before="0" w:lineRule="auto"/>
        <w:ind w:left="1440" w:hanging="360"/>
        <w:rPr>
          <w:rFonts w:ascii="Times New Roman" w:cs="Times New Roman" w:eastAsia="Times New Roman" w:hAnsi="Times New Roman"/>
          <w:vertAlign w:val="baseline"/>
        </w:rPr>
      </w:pPr>
      <w:bookmarkStart w:colFirst="0" w:colLast="0" w:name="_heading=h.lnxbz9" w:id="13"/>
      <w:bookmarkEnd w:id="13"/>
      <w:r w:rsidDel="00000000" w:rsidR="00000000" w:rsidRPr="00000000">
        <w:rPr>
          <w:vertAlign w:val="baseline"/>
          <w:rtl w:val="0"/>
        </w:rPr>
        <w:t xml:space="preserve">The school’s strategies and procedures for tracking, following up on and improving attendance, including working with partners and keeping them informed regarding specific pupils, where appropriate</w:t>
      </w:r>
      <w:r w:rsidDel="00000000" w:rsidR="00000000" w:rsidRPr="00000000">
        <w:rPr>
          <w:rtl w:val="0"/>
        </w:rPr>
      </w:r>
    </w:p>
    <w:p w:rsidR="00000000" w:rsidDel="00000000" w:rsidP="00000000" w:rsidRDefault="00000000" w:rsidRPr="00000000" w14:paraId="00000056">
      <w:pPr>
        <w:numPr>
          <w:ilvl w:val="0"/>
          <w:numId w:val="22"/>
        </w:numPr>
        <w:spacing w:before="0" w:lineRule="auto"/>
        <w:ind w:left="720" w:hanging="360"/>
        <w:rPr>
          <w:rFonts w:ascii="Times New Roman" w:cs="Times New Roman" w:eastAsia="Times New Roman" w:hAnsi="Times New Roman"/>
          <w:vertAlign w:val="baseline"/>
        </w:rPr>
      </w:pPr>
      <w:r w:rsidDel="00000000" w:rsidR="00000000" w:rsidRPr="00000000">
        <w:rPr>
          <w:vertAlign w:val="baseline"/>
          <w:rtl w:val="0"/>
        </w:rPr>
        <w:t xml:space="preserve">Making sure dedicated training is provided to staff with a specific attendance function in their role, including in interpreting and analysing attendance data</w:t>
      </w:r>
      <w:r w:rsidDel="00000000" w:rsidR="00000000" w:rsidRPr="00000000">
        <w:rPr>
          <w:rtl w:val="0"/>
        </w:rPr>
      </w:r>
    </w:p>
    <w:p w:rsidR="00000000" w:rsidDel="00000000" w:rsidP="00000000" w:rsidRDefault="00000000" w:rsidRPr="00000000" w14:paraId="00000057">
      <w:pPr>
        <w:spacing w:before="0" w:lineRule="auto"/>
        <w:ind w:left="340" w:firstLine="0"/>
        <w:rPr>
          <w:highlight w:val="yellow"/>
          <w:vertAlign w:val="baseline"/>
        </w:rPr>
      </w:pPr>
      <w:r w:rsidDel="00000000" w:rsidR="00000000" w:rsidRPr="00000000">
        <w:rPr>
          <w:vertAlign w:val="baseline"/>
          <w:rtl w:val="0"/>
        </w:rPr>
        <w:t xml:space="preserve">Holding the headteacher to account for the implementation of this policy</w:t>
      </w:r>
      <w:r w:rsidDel="00000000" w:rsidR="00000000" w:rsidRPr="00000000">
        <w:rPr>
          <w:rtl w:val="0"/>
        </w:rPr>
      </w:r>
    </w:p>
    <w:p w:rsidR="00000000" w:rsidDel="00000000" w:rsidP="00000000" w:rsidRDefault="00000000" w:rsidRPr="00000000" w14:paraId="00000058">
      <w:pPr>
        <w:spacing w:before="240" w:lineRule="auto"/>
        <w:rPr>
          <w:sz w:val="24"/>
          <w:szCs w:val="24"/>
          <w:vertAlign w:val="baseline"/>
        </w:rPr>
      </w:pPr>
      <w:r w:rsidDel="00000000" w:rsidR="00000000" w:rsidRPr="00000000">
        <w:rPr>
          <w:b w:val="1"/>
          <w:color w:val="12263f"/>
          <w:sz w:val="24"/>
          <w:szCs w:val="24"/>
          <w:vertAlign w:val="baseline"/>
          <w:rtl w:val="0"/>
        </w:rPr>
        <w:t xml:space="preserve">3.2 The Executive headteacher </w:t>
      </w:r>
      <w:r w:rsidDel="00000000" w:rsidR="00000000" w:rsidRPr="00000000">
        <w:rPr>
          <w:rtl w:val="0"/>
        </w:rPr>
      </w:r>
    </w:p>
    <w:p w:rsidR="00000000" w:rsidDel="00000000" w:rsidP="00000000" w:rsidRDefault="00000000" w:rsidRPr="00000000" w14:paraId="00000059">
      <w:pPr>
        <w:rPr>
          <w:vertAlign w:val="baseline"/>
        </w:rPr>
      </w:pPr>
      <w:r w:rsidDel="00000000" w:rsidR="00000000" w:rsidRPr="00000000">
        <w:rPr>
          <w:vertAlign w:val="baseline"/>
          <w:rtl w:val="0"/>
        </w:rPr>
        <w:t xml:space="preserve">The executive headteacher is responsible for: </w:t>
      </w:r>
    </w:p>
    <w:p w:rsidR="00000000" w:rsidDel="00000000" w:rsidP="00000000" w:rsidRDefault="00000000" w:rsidRPr="00000000" w14:paraId="0000005A">
      <w:pPr>
        <w:numPr>
          <w:ilvl w:val="0"/>
          <w:numId w:val="23"/>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The implementation of this policy at the school </w:t>
      </w:r>
      <w:r w:rsidDel="00000000" w:rsidR="00000000" w:rsidRPr="00000000">
        <w:rPr>
          <w:rtl w:val="0"/>
        </w:rPr>
      </w:r>
    </w:p>
    <w:p w:rsidR="00000000" w:rsidDel="00000000" w:rsidP="00000000" w:rsidRDefault="00000000" w:rsidRPr="00000000" w14:paraId="0000005B">
      <w:pPr>
        <w:numPr>
          <w:ilvl w:val="0"/>
          <w:numId w:val="23"/>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Monitoring school-level absence data and reporting it to governors</w:t>
      </w:r>
      <w:r w:rsidDel="00000000" w:rsidR="00000000" w:rsidRPr="00000000">
        <w:rPr>
          <w:rtl w:val="0"/>
        </w:rPr>
      </w:r>
    </w:p>
    <w:p w:rsidR="00000000" w:rsidDel="00000000" w:rsidP="00000000" w:rsidRDefault="00000000" w:rsidRPr="00000000" w14:paraId="0000005C">
      <w:pPr>
        <w:numPr>
          <w:ilvl w:val="0"/>
          <w:numId w:val="23"/>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Supporting staff with monitoring the attendance of individual pupils</w:t>
      </w:r>
      <w:r w:rsidDel="00000000" w:rsidR="00000000" w:rsidRPr="00000000">
        <w:rPr>
          <w:rtl w:val="0"/>
        </w:rPr>
      </w:r>
    </w:p>
    <w:p w:rsidR="00000000" w:rsidDel="00000000" w:rsidP="00000000" w:rsidRDefault="00000000" w:rsidRPr="00000000" w14:paraId="0000005D">
      <w:pPr>
        <w:numPr>
          <w:ilvl w:val="0"/>
          <w:numId w:val="23"/>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Monitoring the impact of any implemented attendance strategies </w:t>
      </w:r>
      <w:r w:rsidDel="00000000" w:rsidR="00000000" w:rsidRPr="00000000">
        <w:rPr>
          <w:rtl w:val="0"/>
        </w:rPr>
      </w:r>
    </w:p>
    <w:p w:rsidR="00000000" w:rsidDel="00000000" w:rsidP="00000000" w:rsidRDefault="00000000" w:rsidRPr="00000000" w14:paraId="0000005E">
      <w:pPr>
        <w:numPr>
          <w:ilvl w:val="0"/>
          <w:numId w:val="23"/>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Issuing fixed-penalty notices, where necessary, and/or authorising</w:t>
      </w:r>
      <w:r w:rsidDel="00000000" w:rsidR="00000000" w:rsidRPr="00000000">
        <w:rPr>
          <w:color w:val="ff0000"/>
          <w:vertAlign w:val="baseline"/>
          <w:rtl w:val="0"/>
        </w:rPr>
        <w:t xml:space="preserve"> </w:t>
      </w:r>
      <w:r w:rsidDel="00000000" w:rsidR="00000000" w:rsidRPr="00000000">
        <w:rPr>
          <w:highlight w:val="white"/>
          <w:vertAlign w:val="baseline"/>
          <w:rtl w:val="0"/>
        </w:rPr>
        <w:t xml:space="preserve">the Head of School</w:t>
      </w:r>
      <w:r w:rsidDel="00000000" w:rsidR="00000000" w:rsidRPr="00000000">
        <w:rPr>
          <w:vertAlign w:val="baseline"/>
          <w:rtl w:val="0"/>
        </w:rPr>
        <w:t xml:space="preserve"> to be able to do so</w:t>
      </w:r>
      <w:r w:rsidDel="00000000" w:rsidR="00000000" w:rsidRPr="00000000">
        <w:rPr>
          <w:rtl w:val="0"/>
        </w:rPr>
      </w:r>
    </w:p>
    <w:p w:rsidR="00000000" w:rsidDel="00000000" w:rsidP="00000000" w:rsidRDefault="00000000" w:rsidRPr="00000000" w14:paraId="0000005F">
      <w:pPr>
        <w:numPr>
          <w:ilvl w:val="0"/>
          <w:numId w:val="23"/>
        </w:numPr>
        <w:spacing w:before="0" w:lineRule="auto"/>
        <w:ind w:left="340" w:hanging="261"/>
        <w:rPr>
          <w:vertAlign w:val="baseline"/>
        </w:rPr>
      </w:pPr>
      <w:r w:rsidDel="00000000" w:rsidR="00000000" w:rsidRPr="00000000">
        <w:rPr>
          <w:vertAlign w:val="baseline"/>
          <w:rtl w:val="0"/>
        </w:rPr>
        <w:t xml:space="preserve">Working with the parents/carers of pupils with special educational needs and/or disabilities (SEND) to develop specific support approaches for attendance for pupils with SEND, including where school transport is regularly being missed, and where pupils with SEND face in-school barriers</w:t>
      </w:r>
    </w:p>
    <w:p w:rsidR="00000000" w:rsidDel="00000000" w:rsidP="00000000" w:rsidRDefault="00000000" w:rsidRPr="00000000" w14:paraId="00000060">
      <w:pPr>
        <w:numPr>
          <w:ilvl w:val="0"/>
          <w:numId w:val="23"/>
        </w:numPr>
        <w:spacing w:before="0" w:lineRule="auto"/>
        <w:ind w:left="340" w:hanging="261"/>
        <w:rPr>
          <w:vertAlign w:val="baseline"/>
        </w:rPr>
      </w:pPr>
      <w:bookmarkStart w:colFirst="0" w:colLast="0" w:name="_heading=h.35nkun2" w:id="14"/>
      <w:bookmarkEnd w:id="14"/>
      <w:r w:rsidDel="00000000" w:rsidR="00000000" w:rsidRPr="00000000">
        <w:rPr>
          <w:vertAlign w:val="baseline"/>
          <w:rtl w:val="0"/>
        </w:rPr>
        <w:t xml:space="preserve">Communicating with the local authority when a pupil with an education, health and care (EHC) plan has falling attendance, or where there are barriers to attendance that relate to the pupil’s needs</w:t>
      </w:r>
    </w:p>
    <w:p w:rsidR="00000000" w:rsidDel="00000000" w:rsidP="00000000" w:rsidRDefault="00000000" w:rsidRPr="00000000" w14:paraId="00000061">
      <w:pPr>
        <w:numPr>
          <w:ilvl w:val="0"/>
          <w:numId w:val="23"/>
        </w:numPr>
        <w:spacing w:before="0" w:lineRule="auto"/>
        <w:ind w:left="340" w:hanging="261"/>
        <w:rPr>
          <w:vertAlign w:val="baseline"/>
        </w:rPr>
      </w:pPr>
      <w:r w:rsidDel="00000000" w:rsidR="00000000" w:rsidRPr="00000000">
        <w:rPr>
          <w:vertAlign w:val="baseline"/>
          <w:rtl w:val="0"/>
        </w:rPr>
        <w:t xml:space="preserve">Communicating the school’s high expectations for attendance and punctuality regularly to pupils and parents/carers through all available channels</w:t>
      </w:r>
    </w:p>
    <w:p w:rsidR="00000000" w:rsidDel="00000000" w:rsidP="00000000" w:rsidRDefault="00000000" w:rsidRPr="00000000" w14:paraId="00000062">
      <w:pPr>
        <w:numPr>
          <w:ilvl w:val="0"/>
          <w:numId w:val="23"/>
        </w:numPr>
        <w:spacing w:before="0" w:lineRule="auto"/>
        <w:ind w:left="340" w:hanging="261"/>
        <w:rPr>
          <w:vertAlign w:val="baseline"/>
        </w:rPr>
      </w:pPr>
      <w:r w:rsidDel="00000000" w:rsidR="00000000" w:rsidRPr="00000000">
        <w:rPr>
          <w:vertAlign w:val="baseline"/>
          <w:rtl w:val="0"/>
        </w:rPr>
        <w:t xml:space="preserve">Sharing information from the school register with the local authority, including:</w:t>
      </w:r>
    </w:p>
    <w:p w:rsidR="00000000" w:rsidDel="00000000" w:rsidP="00000000" w:rsidRDefault="00000000" w:rsidRPr="00000000" w14:paraId="00000063">
      <w:pPr>
        <w:numPr>
          <w:ilvl w:val="1"/>
          <w:numId w:val="23"/>
        </w:numPr>
        <w:spacing w:before="0" w:lineRule="auto"/>
        <w:ind w:left="1440" w:hanging="360"/>
        <w:rPr>
          <w:vertAlign w:val="baseline"/>
        </w:rPr>
      </w:pPr>
      <w:r w:rsidDel="00000000" w:rsidR="00000000" w:rsidRPr="00000000">
        <w:rPr>
          <w:vertAlign w:val="baseline"/>
          <w:rtl w:val="0"/>
        </w:rPr>
        <w:t xml:space="preserve">Notifying the local authority when a pupil’s name is added to or deleted from the school admission register outside of standard transition times</w:t>
      </w:r>
    </w:p>
    <w:p w:rsidR="00000000" w:rsidDel="00000000" w:rsidP="00000000" w:rsidRDefault="00000000" w:rsidRPr="00000000" w14:paraId="00000064">
      <w:pPr>
        <w:numPr>
          <w:ilvl w:val="1"/>
          <w:numId w:val="23"/>
        </w:numPr>
        <w:spacing w:before="0" w:lineRule="auto"/>
        <w:ind w:left="1440" w:hanging="360"/>
        <w:rPr>
          <w:vertAlign w:val="baseline"/>
        </w:rPr>
      </w:pPr>
      <w:r w:rsidDel="00000000" w:rsidR="00000000" w:rsidRPr="00000000">
        <w:rPr>
          <w:vertAlign w:val="baseline"/>
          <w:rtl w:val="0"/>
        </w:rPr>
        <w:t xml:space="preserve">Providing the local authority with the details of pupils who fail to attend school regularly, or who have been marked with an unauthorised absence for a continuous period of 10 school days </w:t>
      </w:r>
    </w:p>
    <w:p w:rsidR="00000000" w:rsidDel="00000000" w:rsidP="00000000" w:rsidRDefault="00000000" w:rsidRPr="00000000" w14:paraId="00000065">
      <w:pPr>
        <w:numPr>
          <w:ilvl w:val="1"/>
          <w:numId w:val="23"/>
        </w:numPr>
        <w:spacing w:before="0" w:lineRule="auto"/>
        <w:ind w:left="1440" w:hanging="360"/>
        <w:rPr>
          <w:vertAlign w:val="baseline"/>
        </w:rPr>
      </w:pPr>
      <w:r w:rsidDel="00000000" w:rsidR="00000000" w:rsidRPr="00000000">
        <w:rPr>
          <w:vertAlign w:val="baseline"/>
          <w:rtl w:val="0"/>
        </w:rPr>
        <w:t xml:space="preserve">Providing the local authority with the details of pupils who the school believes will miss 15 days consecutively or cumulatively because of sickness</w:t>
      </w:r>
    </w:p>
    <w:p w:rsidR="00000000" w:rsidDel="00000000" w:rsidP="00000000" w:rsidRDefault="00000000" w:rsidRPr="00000000" w14:paraId="00000066">
      <w:pPr>
        <w:spacing w:before="240" w:lineRule="auto"/>
        <w:rPr>
          <w:sz w:val="24"/>
          <w:szCs w:val="24"/>
          <w:vertAlign w:val="baseline"/>
        </w:rPr>
      </w:pPr>
      <w:r w:rsidDel="00000000" w:rsidR="00000000" w:rsidRPr="00000000">
        <w:rPr>
          <w:b w:val="1"/>
          <w:color w:val="12263f"/>
          <w:sz w:val="24"/>
          <w:szCs w:val="24"/>
          <w:vertAlign w:val="baseline"/>
          <w:rtl w:val="0"/>
        </w:rPr>
        <w:t xml:space="preserve">3.3 The Head of School </w:t>
      </w:r>
      <w:r w:rsidDel="00000000" w:rsidR="00000000" w:rsidRPr="00000000">
        <w:rPr>
          <w:rtl w:val="0"/>
        </w:rPr>
      </w:r>
    </w:p>
    <w:p w:rsidR="00000000" w:rsidDel="00000000" w:rsidP="00000000" w:rsidRDefault="00000000" w:rsidRPr="00000000" w14:paraId="00000067">
      <w:pPr>
        <w:rPr>
          <w:vertAlign w:val="baseline"/>
        </w:rPr>
      </w:pPr>
      <w:bookmarkStart w:colFirst="0" w:colLast="0" w:name="_heading=h.1ksv4uv" w:id="15"/>
      <w:bookmarkEnd w:id="15"/>
      <w:r w:rsidDel="00000000" w:rsidR="00000000" w:rsidRPr="00000000">
        <w:rPr>
          <w:vertAlign w:val="baseline"/>
          <w:rtl w:val="0"/>
        </w:rPr>
        <w:t xml:space="preserve">The designated senior leader </w:t>
      </w:r>
      <w:r w:rsidDel="00000000" w:rsidR="00000000" w:rsidRPr="00000000">
        <w:rPr>
          <w:highlight w:val="white"/>
          <w:vertAlign w:val="baseline"/>
          <w:rtl w:val="0"/>
        </w:rPr>
        <w:t xml:space="preserve">for attendance (Head of School) is</w:t>
      </w:r>
      <w:r w:rsidDel="00000000" w:rsidR="00000000" w:rsidRPr="00000000">
        <w:rPr>
          <w:vertAlign w:val="baseline"/>
          <w:rtl w:val="0"/>
        </w:rPr>
        <w:t xml:space="preserve"> responsible for:</w:t>
      </w:r>
    </w:p>
    <w:p w:rsidR="00000000" w:rsidDel="00000000" w:rsidP="00000000" w:rsidRDefault="00000000" w:rsidRPr="00000000" w14:paraId="00000068">
      <w:pPr>
        <w:numPr>
          <w:ilvl w:val="0"/>
          <w:numId w:val="2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Leading, championing and improving attendance across the school</w:t>
      </w:r>
      <w:r w:rsidDel="00000000" w:rsidR="00000000" w:rsidRPr="00000000">
        <w:rPr>
          <w:rtl w:val="0"/>
        </w:rPr>
      </w:r>
    </w:p>
    <w:p w:rsidR="00000000" w:rsidDel="00000000" w:rsidP="00000000" w:rsidRDefault="00000000" w:rsidRPr="00000000" w14:paraId="00000069">
      <w:pPr>
        <w:numPr>
          <w:ilvl w:val="0"/>
          <w:numId w:val="2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Setting a clear vision for improving and maintaining good attendance</w:t>
      </w:r>
      <w:r w:rsidDel="00000000" w:rsidR="00000000" w:rsidRPr="00000000">
        <w:rPr>
          <w:rtl w:val="0"/>
        </w:rPr>
      </w:r>
    </w:p>
    <w:p w:rsidR="00000000" w:rsidDel="00000000" w:rsidP="00000000" w:rsidRDefault="00000000" w:rsidRPr="00000000" w14:paraId="0000006A">
      <w:pPr>
        <w:numPr>
          <w:ilvl w:val="0"/>
          <w:numId w:val="2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Evaluating and monitoring expectations and processes</w:t>
      </w:r>
      <w:r w:rsidDel="00000000" w:rsidR="00000000" w:rsidRPr="00000000">
        <w:rPr>
          <w:rtl w:val="0"/>
        </w:rPr>
      </w:r>
    </w:p>
    <w:p w:rsidR="00000000" w:rsidDel="00000000" w:rsidP="00000000" w:rsidRDefault="00000000" w:rsidRPr="00000000" w14:paraId="0000006B">
      <w:pPr>
        <w:numPr>
          <w:ilvl w:val="0"/>
          <w:numId w:val="2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Having a strong grasp of absence data and oversight of absence data analysis</w:t>
      </w:r>
      <w:r w:rsidDel="00000000" w:rsidR="00000000" w:rsidRPr="00000000">
        <w:rPr>
          <w:rtl w:val="0"/>
        </w:rPr>
      </w:r>
    </w:p>
    <w:p w:rsidR="00000000" w:rsidDel="00000000" w:rsidP="00000000" w:rsidRDefault="00000000" w:rsidRPr="00000000" w14:paraId="0000006C">
      <w:pPr>
        <w:numPr>
          <w:ilvl w:val="0"/>
          <w:numId w:val="2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Regularly monitoring and evaluating progress in attendance </w:t>
      </w:r>
      <w:r w:rsidDel="00000000" w:rsidR="00000000" w:rsidRPr="00000000">
        <w:rPr>
          <w:rtl w:val="0"/>
        </w:rPr>
      </w:r>
    </w:p>
    <w:p w:rsidR="00000000" w:rsidDel="00000000" w:rsidP="00000000" w:rsidRDefault="00000000" w:rsidRPr="00000000" w14:paraId="0000006D">
      <w:pPr>
        <w:numPr>
          <w:ilvl w:val="0"/>
          <w:numId w:val="2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Establishing and maintaining effective systems for tackling absence, and making sure they are followed by all staff</w:t>
      </w:r>
      <w:r w:rsidDel="00000000" w:rsidR="00000000" w:rsidRPr="00000000">
        <w:rPr>
          <w:rtl w:val="0"/>
        </w:rPr>
      </w:r>
    </w:p>
    <w:p w:rsidR="00000000" w:rsidDel="00000000" w:rsidP="00000000" w:rsidRDefault="00000000" w:rsidRPr="00000000" w14:paraId="0000006E">
      <w:pPr>
        <w:numPr>
          <w:ilvl w:val="0"/>
          <w:numId w:val="24"/>
        </w:numPr>
        <w:spacing w:before="0" w:lineRule="auto"/>
        <w:ind w:left="340" w:hanging="261"/>
        <w:rPr>
          <w:rFonts w:ascii="Times New Roman" w:cs="Times New Roman" w:eastAsia="Times New Roman" w:hAnsi="Times New Roman"/>
          <w:vertAlign w:val="baseline"/>
        </w:rPr>
      </w:pPr>
      <w:bookmarkStart w:colFirst="0" w:colLast="0" w:name="_heading=h.44sinio" w:id="16"/>
      <w:bookmarkEnd w:id="16"/>
      <w:r w:rsidDel="00000000" w:rsidR="00000000" w:rsidRPr="00000000">
        <w:rPr>
          <w:vertAlign w:val="baseline"/>
          <w:rtl w:val="0"/>
        </w:rPr>
        <w:t xml:space="preserve">Liaising with pupils, parents/carers and external agencies, where needed</w:t>
      </w:r>
      <w:r w:rsidDel="00000000" w:rsidR="00000000" w:rsidRPr="00000000">
        <w:rPr>
          <w:rtl w:val="0"/>
        </w:rPr>
      </w:r>
    </w:p>
    <w:p w:rsidR="00000000" w:rsidDel="00000000" w:rsidP="00000000" w:rsidRDefault="00000000" w:rsidRPr="00000000" w14:paraId="0000006F">
      <w:pPr>
        <w:numPr>
          <w:ilvl w:val="0"/>
          <w:numId w:val="2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Building close and productive relationships with parents/carers to discuss and tackle attendance issues</w:t>
      </w:r>
      <w:r w:rsidDel="00000000" w:rsidR="00000000" w:rsidRPr="00000000">
        <w:rPr>
          <w:rtl w:val="0"/>
        </w:rPr>
      </w:r>
    </w:p>
    <w:p w:rsidR="00000000" w:rsidDel="00000000" w:rsidP="00000000" w:rsidRDefault="00000000" w:rsidRPr="00000000" w14:paraId="00000070">
      <w:pPr>
        <w:numPr>
          <w:ilvl w:val="0"/>
          <w:numId w:val="2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Creating intervention or reintegration plans in partnership with pupils and their parents/carers</w:t>
      </w:r>
      <w:r w:rsidDel="00000000" w:rsidR="00000000" w:rsidRPr="00000000">
        <w:rPr>
          <w:rtl w:val="0"/>
        </w:rPr>
      </w:r>
    </w:p>
    <w:p w:rsidR="00000000" w:rsidDel="00000000" w:rsidP="00000000" w:rsidRDefault="00000000" w:rsidRPr="00000000" w14:paraId="00000071">
      <w:pPr>
        <w:numPr>
          <w:ilvl w:val="0"/>
          <w:numId w:val="2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Delivering targeted intervention and support to pupils and families </w:t>
      </w:r>
      <w:r w:rsidDel="00000000" w:rsidR="00000000" w:rsidRPr="00000000">
        <w:rPr>
          <w:rtl w:val="0"/>
        </w:rPr>
      </w:r>
    </w:p>
    <w:p w:rsidR="00000000" w:rsidDel="00000000" w:rsidP="00000000" w:rsidRDefault="00000000" w:rsidRPr="00000000" w14:paraId="00000072">
      <w:pPr>
        <w:numPr>
          <w:ilvl w:val="0"/>
          <w:numId w:val="25"/>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Monitoring and analysing attendance data (see section 7)</w:t>
      </w:r>
      <w:r w:rsidDel="00000000" w:rsidR="00000000" w:rsidRPr="00000000">
        <w:rPr>
          <w:rtl w:val="0"/>
        </w:rPr>
      </w:r>
    </w:p>
    <w:p w:rsidR="00000000" w:rsidDel="00000000" w:rsidP="00000000" w:rsidRDefault="00000000" w:rsidRPr="00000000" w14:paraId="00000073">
      <w:pPr>
        <w:numPr>
          <w:ilvl w:val="0"/>
          <w:numId w:val="25"/>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Benchmarking attendance data to identify areas of focus for improvement</w:t>
      </w:r>
      <w:r w:rsidDel="00000000" w:rsidR="00000000" w:rsidRPr="00000000">
        <w:rPr>
          <w:rtl w:val="0"/>
        </w:rPr>
      </w:r>
    </w:p>
    <w:p w:rsidR="00000000" w:rsidDel="00000000" w:rsidP="00000000" w:rsidRDefault="00000000" w:rsidRPr="00000000" w14:paraId="00000074">
      <w:pPr>
        <w:numPr>
          <w:ilvl w:val="0"/>
          <w:numId w:val="25"/>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Providing regular attendance reports to school staff and reporting concerns about attendance to the designated senior leader responsible for attendance, and the headteacher </w:t>
      </w:r>
      <w:r w:rsidDel="00000000" w:rsidR="00000000" w:rsidRPr="00000000">
        <w:rPr>
          <w:rtl w:val="0"/>
        </w:rPr>
      </w:r>
    </w:p>
    <w:p w:rsidR="00000000" w:rsidDel="00000000" w:rsidP="00000000" w:rsidRDefault="00000000" w:rsidRPr="00000000" w14:paraId="00000075">
      <w:pPr>
        <w:numPr>
          <w:ilvl w:val="0"/>
          <w:numId w:val="25"/>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Working with education welfare officers to tackle persistent absence</w:t>
      </w:r>
      <w:r w:rsidDel="00000000" w:rsidR="00000000" w:rsidRPr="00000000">
        <w:rPr>
          <w:rtl w:val="0"/>
        </w:rPr>
      </w:r>
    </w:p>
    <w:p w:rsidR="00000000" w:rsidDel="00000000" w:rsidP="00000000" w:rsidRDefault="00000000" w:rsidRPr="00000000" w14:paraId="00000076">
      <w:pPr>
        <w:numPr>
          <w:ilvl w:val="0"/>
          <w:numId w:val="25"/>
        </w:numPr>
        <w:shd w:fill="ffffff" w:val="clear"/>
        <w:ind w:left="720" w:hanging="360"/>
        <w:rPr>
          <w:vertAlign w:val="baseline"/>
        </w:rPr>
      </w:pPr>
      <w:r w:rsidDel="00000000" w:rsidR="00000000" w:rsidRPr="00000000">
        <w:rPr>
          <w:vertAlign w:val="baseline"/>
          <w:rtl w:val="0"/>
        </w:rPr>
        <w:t xml:space="preserve">The designated senior leader responsible for attendance is </w:t>
      </w:r>
      <w:r w:rsidDel="00000000" w:rsidR="00000000" w:rsidRPr="00000000">
        <w:rPr>
          <w:highlight w:val="white"/>
          <w:vertAlign w:val="baseline"/>
          <w:rtl w:val="0"/>
        </w:rPr>
        <w:t xml:space="preserve">Mrs Sian Broome</w:t>
      </w:r>
      <w:r w:rsidDel="00000000" w:rsidR="00000000" w:rsidRPr="00000000">
        <w:rPr>
          <w:vertAlign w:val="baseline"/>
          <w:rtl w:val="0"/>
        </w:rPr>
        <w:t xml:space="preserve"> and can be contacted via </w:t>
      </w:r>
      <w:r w:rsidDel="00000000" w:rsidR="00000000" w:rsidRPr="00000000">
        <w:rPr>
          <w:highlight w:val="white"/>
          <w:vertAlign w:val="baseline"/>
          <w:rtl w:val="0"/>
        </w:rPr>
        <w:t xml:space="preserve">telephone 01983562000</w:t>
      </w:r>
      <w:r w:rsidDel="00000000" w:rsidR="00000000" w:rsidRPr="00000000">
        <w:rPr>
          <w:vertAlign w:val="baseline"/>
          <w:rtl w:val="0"/>
        </w:rPr>
        <w:t xml:space="preserve">.</w:t>
      </w:r>
    </w:p>
    <w:p w:rsidR="00000000" w:rsidDel="00000000" w:rsidP="00000000" w:rsidRDefault="00000000" w:rsidRPr="00000000" w14:paraId="00000077">
      <w:pPr>
        <w:shd w:fill="ffffff" w:val="clear"/>
        <w:spacing w:before="240" w:lineRule="auto"/>
        <w:rPr>
          <w:sz w:val="24"/>
          <w:szCs w:val="24"/>
          <w:vertAlign w:val="baseline"/>
        </w:rPr>
      </w:pPr>
      <w:r w:rsidDel="00000000" w:rsidR="00000000" w:rsidRPr="00000000">
        <w:rPr>
          <w:b w:val="1"/>
          <w:color w:val="12263f"/>
          <w:sz w:val="24"/>
          <w:szCs w:val="24"/>
          <w:vertAlign w:val="baseline"/>
          <w:rtl w:val="0"/>
        </w:rPr>
        <w:t xml:space="preserve">3.4 </w:t>
      </w:r>
      <w:r w:rsidDel="00000000" w:rsidR="00000000" w:rsidRPr="00000000">
        <w:rPr>
          <w:b w:val="1"/>
          <w:color w:val="12263f"/>
          <w:sz w:val="24"/>
          <w:szCs w:val="24"/>
          <w:highlight w:val="white"/>
          <w:vertAlign w:val="baseline"/>
          <w:rtl w:val="0"/>
        </w:rPr>
        <w:t xml:space="preserve">Class teachers</w:t>
      </w:r>
      <w:r w:rsidDel="00000000" w:rsidR="00000000" w:rsidRPr="00000000">
        <w:rPr>
          <w:rtl w:val="0"/>
        </w:rPr>
      </w:r>
    </w:p>
    <w:p w:rsidR="00000000" w:rsidDel="00000000" w:rsidP="00000000" w:rsidRDefault="00000000" w:rsidRPr="00000000" w14:paraId="00000078">
      <w:pPr>
        <w:shd w:fill="ffffff" w:val="clear"/>
        <w:rPr>
          <w:vertAlign w:val="baseline"/>
        </w:rPr>
      </w:pPr>
      <w:bookmarkStart w:colFirst="0" w:colLast="0" w:name="_heading=h.2jxsxqh" w:id="17"/>
      <w:bookmarkEnd w:id="17"/>
      <w:r w:rsidDel="00000000" w:rsidR="00000000" w:rsidRPr="00000000">
        <w:rPr>
          <w:highlight w:val="white"/>
          <w:vertAlign w:val="baseline"/>
          <w:rtl w:val="0"/>
        </w:rPr>
        <w:t xml:space="preserve">Class teachers are</w:t>
      </w:r>
      <w:r w:rsidDel="00000000" w:rsidR="00000000" w:rsidRPr="00000000">
        <w:rPr>
          <w:vertAlign w:val="baseline"/>
          <w:rtl w:val="0"/>
        </w:rPr>
        <w:t xml:space="preserve"> responsible for recording attendance for both morning and afternoon sessions on a daily basis, using the correct codes (see Appendix 1), and submitting this information to the school office everyday by 9am.</w:t>
      </w:r>
    </w:p>
    <w:p w:rsidR="00000000" w:rsidDel="00000000" w:rsidP="00000000" w:rsidRDefault="00000000" w:rsidRPr="00000000" w14:paraId="00000079">
      <w:pPr>
        <w:spacing w:before="240" w:lineRule="auto"/>
        <w:rPr>
          <w:sz w:val="24"/>
          <w:szCs w:val="24"/>
          <w:vertAlign w:val="baseline"/>
        </w:rPr>
      </w:pPr>
      <w:r w:rsidDel="00000000" w:rsidR="00000000" w:rsidRPr="00000000">
        <w:rPr>
          <w:b w:val="1"/>
          <w:color w:val="12263f"/>
          <w:sz w:val="24"/>
          <w:szCs w:val="24"/>
          <w:vertAlign w:val="baseline"/>
          <w:rtl w:val="0"/>
        </w:rPr>
        <w:t xml:space="preserve">3.5 School </w:t>
      </w:r>
      <w:r w:rsidDel="00000000" w:rsidR="00000000" w:rsidRPr="00000000">
        <w:rPr>
          <w:b w:val="1"/>
          <w:color w:val="12263f"/>
          <w:sz w:val="24"/>
          <w:szCs w:val="24"/>
          <w:highlight w:val="white"/>
          <w:vertAlign w:val="baseline"/>
          <w:rtl w:val="0"/>
        </w:rPr>
        <w:t xml:space="preserve">office </w:t>
      </w:r>
      <w:r w:rsidDel="00000000" w:rsidR="00000000" w:rsidRPr="00000000">
        <w:rPr>
          <w:b w:val="1"/>
          <w:color w:val="12263f"/>
          <w:sz w:val="24"/>
          <w:szCs w:val="24"/>
          <w:vertAlign w:val="baseline"/>
          <w:rtl w:val="0"/>
        </w:rPr>
        <w:t xml:space="preserve">staff</w:t>
      </w:r>
      <w:r w:rsidDel="00000000" w:rsidR="00000000" w:rsidRPr="00000000">
        <w:rPr>
          <w:rtl w:val="0"/>
        </w:rPr>
      </w:r>
    </w:p>
    <w:p w:rsidR="00000000" w:rsidDel="00000000" w:rsidP="00000000" w:rsidRDefault="00000000" w:rsidRPr="00000000" w14:paraId="0000007A">
      <w:pPr>
        <w:rPr>
          <w:vertAlign w:val="baseline"/>
        </w:rPr>
      </w:pPr>
      <w:r w:rsidDel="00000000" w:rsidR="00000000" w:rsidRPr="00000000">
        <w:rPr>
          <w:vertAlign w:val="baseline"/>
          <w:rtl w:val="0"/>
        </w:rPr>
        <w:t xml:space="preserve">School </w:t>
      </w:r>
      <w:r w:rsidDel="00000000" w:rsidR="00000000" w:rsidRPr="00000000">
        <w:rPr>
          <w:highlight w:val="white"/>
          <w:vertAlign w:val="baseline"/>
          <w:rtl w:val="0"/>
        </w:rPr>
        <w:t xml:space="preserve">office</w:t>
      </w:r>
      <w:r w:rsidDel="00000000" w:rsidR="00000000" w:rsidRPr="00000000">
        <w:rPr>
          <w:vertAlign w:val="baseline"/>
          <w:rtl w:val="0"/>
        </w:rPr>
        <w:t xml:space="preserve"> staff will:</w:t>
      </w:r>
    </w:p>
    <w:p w:rsidR="00000000" w:rsidDel="00000000" w:rsidP="00000000" w:rsidRDefault="00000000" w:rsidRPr="00000000" w14:paraId="0000007B">
      <w:pPr>
        <w:numPr>
          <w:ilvl w:val="0"/>
          <w:numId w:val="15"/>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Take calls from parents/carers about absence on a day-to-day basis and record it on the school system</w:t>
      </w:r>
      <w:r w:rsidDel="00000000" w:rsidR="00000000" w:rsidRPr="00000000">
        <w:rPr>
          <w:rtl w:val="0"/>
        </w:rPr>
      </w:r>
    </w:p>
    <w:p w:rsidR="00000000" w:rsidDel="00000000" w:rsidP="00000000" w:rsidRDefault="00000000" w:rsidRPr="00000000" w14:paraId="0000007C">
      <w:pPr>
        <w:numPr>
          <w:ilvl w:val="0"/>
          <w:numId w:val="15"/>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Transfer calls from parents/carers to the head of school where appropriate, in order to provide them with more detailed support on attendance </w:t>
      </w:r>
      <w:r w:rsidDel="00000000" w:rsidR="00000000" w:rsidRPr="00000000">
        <w:rPr>
          <w:rtl w:val="0"/>
        </w:rPr>
      </w:r>
    </w:p>
    <w:p w:rsidR="00000000" w:rsidDel="00000000" w:rsidP="00000000" w:rsidRDefault="00000000" w:rsidRPr="00000000" w14:paraId="0000007D">
      <w:pPr>
        <w:spacing w:before="240" w:lineRule="auto"/>
        <w:rPr>
          <w:sz w:val="24"/>
          <w:szCs w:val="24"/>
          <w:vertAlign w:val="baseline"/>
        </w:rPr>
      </w:pPr>
      <w:r w:rsidDel="00000000" w:rsidR="00000000" w:rsidRPr="00000000">
        <w:rPr>
          <w:b w:val="1"/>
          <w:color w:val="12263f"/>
          <w:sz w:val="24"/>
          <w:szCs w:val="24"/>
          <w:vertAlign w:val="baseline"/>
          <w:rtl w:val="0"/>
        </w:rPr>
        <w:t xml:space="preserve">3.6 Parents </w:t>
      </w:r>
      <w:r w:rsidDel="00000000" w:rsidR="00000000" w:rsidRPr="00000000">
        <w:rPr>
          <w:rtl w:val="0"/>
        </w:rPr>
      </w:r>
    </w:p>
    <w:p w:rsidR="00000000" w:rsidDel="00000000" w:rsidP="00000000" w:rsidRDefault="00000000" w:rsidRPr="00000000" w14:paraId="0000007E">
      <w:pPr>
        <w:rPr>
          <w:vertAlign w:val="baseline"/>
        </w:rPr>
      </w:pPr>
      <w:r w:rsidDel="00000000" w:rsidR="00000000" w:rsidRPr="00000000">
        <w:rPr>
          <w:vertAlign w:val="baseline"/>
          <w:rtl w:val="0"/>
        </w:rPr>
        <w:t xml:space="preserve">Where this policy refers to a parent, it refers to the adult the school and/or local authority decides is most appropriate to work with, including:</w:t>
      </w:r>
    </w:p>
    <w:p w:rsidR="00000000" w:rsidDel="00000000" w:rsidP="00000000" w:rsidRDefault="00000000" w:rsidRPr="00000000" w14:paraId="0000007F">
      <w:pPr>
        <w:numPr>
          <w:ilvl w:val="0"/>
          <w:numId w:val="16"/>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All natural parents, whether they are married or not</w:t>
      </w:r>
      <w:r w:rsidDel="00000000" w:rsidR="00000000" w:rsidRPr="00000000">
        <w:rPr>
          <w:rtl w:val="0"/>
        </w:rPr>
      </w:r>
    </w:p>
    <w:p w:rsidR="00000000" w:rsidDel="00000000" w:rsidP="00000000" w:rsidRDefault="00000000" w:rsidRPr="00000000" w14:paraId="00000080">
      <w:pPr>
        <w:numPr>
          <w:ilvl w:val="0"/>
          <w:numId w:val="16"/>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All those who have parental responsibility for a child or young person</w:t>
      </w:r>
      <w:r w:rsidDel="00000000" w:rsidR="00000000" w:rsidRPr="00000000">
        <w:rPr>
          <w:rtl w:val="0"/>
        </w:rPr>
      </w:r>
    </w:p>
    <w:p w:rsidR="00000000" w:rsidDel="00000000" w:rsidP="00000000" w:rsidRDefault="00000000" w:rsidRPr="00000000" w14:paraId="00000081">
      <w:pPr>
        <w:numPr>
          <w:ilvl w:val="0"/>
          <w:numId w:val="16"/>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Those who have day-to-day responsibility for the child (i.e. lives with and looks after them)</w:t>
      </w:r>
      <w:r w:rsidDel="00000000" w:rsidR="00000000" w:rsidRPr="00000000">
        <w:rPr>
          <w:rtl w:val="0"/>
        </w:rPr>
      </w:r>
    </w:p>
    <w:p w:rsidR="00000000" w:rsidDel="00000000" w:rsidP="00000000" w:rsidRDefault="00000000" w:rsidRPr="00000000" w14:paraId="00000082">
      <w:pPr>
        <w:rPr>
          <w:vertAlign w:val="baseline"/>
        </w:rPr>
      </w:pPr>
      <w:r w:rsidDel="00000000" w:rsidR="00000000" w:rsidRPr="00000000">
        <w:rPr>
          <w:vertAlign w:val="baseline"/>
          <w:rtl w:val="0"/>
        </w:rPr>
        <w:t xml:space="preserve">Parents are expected to:</w:t>
      </w:r>
    </w:p>
    <w:p w:rsidR="00000000" w:rsidDel="00000000" w:rsidP="00000000" w:rsidRDefault="00000000" w:rsidRPr="00000000" w14:paraId="00000083">
      <w:pPr>
        <w:numPr>
          <w:ilvl w:val="0"/>
          <w:numId w:val="17"/>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Make sure their child attends every </w:t>
      </w:r>
      <w:r w:rsidDel="00000000" w:rsidR="00000000" w:rsidRPr="00000000">
        <w:rPr>
          <w:highlight w:val="white"/>
          <w:vertAlign w:val="baseline"/>
          <w:rtl w:val="0"/>
        </w:rPr>
        <w:t xml:space="preserve">day </w:t>
      </w:r>
      <w:r w:rsidDel="00000000" w:rsidR="00000000" w:rsidRPr="00000000">
        <w:rPr>
          <w:vertAlign w:val="baseline"/>
          <w:rtl w:val="0"/>
        </w:rPr>
        <w:t xml:space="preserve">on time</w:t>
      </w:r>
      <w:r w:rsidDel="00000000" w:rsidR="00000000" w:rsidRPr="00000000">
        <w:rPr>
          <w:rtl w:val="0"/>
        </w:rPr>
      </w:r>
    </w:p>
    <w:p w:rsidR="00000000" w:rsidDel="00000000" w:rsidP="00000000" w:rsidRDefault="00000000" w:rsidRPr="00000000" w14:paraId="00000084">
      <w:pPr>
        <w:numPr>
          <w:ilvl w:val="0"/>
          <w:numId w:val="17"/>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Call the school to report their child’s absence </w:t>
      </w:r>
      <w:r w:rsidDel="00000000" w:rsidR="00000000" w:rsidRPr="00000000">
        <w:rPr>
          <w:highlight w:val="white"/>
          <w:vertAlign w:val="baseline"/>
          <w:rtl w:val="0"/>
        </w:rPr>
        <w:t xml:space="preserve">before 8.45am on</w:t>
      </w:r>
      <w:r w:rsidDel="00000000" w:rsidR="00000000" w:rsidRPr="00000000">
        <w:rPr>
          <w:vertAlign w:val="baseline"/>
          <w:rtl w:val="0"/>
        </w:rPr>
        <w:t xml:space="preserve"> the day of the absence (and each subsequent day of absence), and advise when they are expected to return</w:t>
      </w:r>
      <w:r w:rsidDel="00000000" w:rsidR="00000000" w:rsidRPr="00000000">
        <w:rPr>
          <w:rtl w:val="0"/>
        </w:rPr>
      </w:r>
    </w:p>
    <w:p w:rsidR="00000000" w:rsidDel="00000000" w:rsidP="00000000" w:rsidRDefault="00000000" w:rsidRPr="00000000" w14:paraId="00000085">
      <w:pPr>
        <w:numPr>
          <w:ilvl w:val="0"/>
          <w:numId w:val="17"/>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Provide the school with more than 1 emergency contact number for their child</w:t>
      </w:r>
      <w:r w:rsidDel="00000000" w:rsidR="00000000" w:rsidRPr="00000000">
        <w:rPr>
          <w:rtl w:val="0"/>
        </w:rPr>
      </w:r>
    </w:p>
    <w:p w:rsidR="00000000" w:rsidDel="00000000" w:rsidP="00000000" w:rsidRDefault="00000000" w:rsidRPr="00000000" w14:paraId="00000086">
      <w:pPr>
        <w:numPr>
          <w:ilvl w:val="0"/>
          <w:numId w:val="17"/>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Ensure that, where possible, appointments for their child are made outside of the school day</w:t>
      </w:r>
      <w:r w:rsidDel="00000000" w:rsidR="00000000" w:rsidRPr="00000000">
        <w:rPr>
          <w:rtl w:val="0"/>
        </w:rPr>
      </w:r>
    </w:p>
    <w:p w:rsidR="00000000" w:rsidDel="00000000" w:rsidP="00000000" w:rsidRDefault="00000000" w:rsidRPr="00000000" w14:paraId="00000087">
      <w:pPr>
        <w:numPr>
          <w:ilvl w:val="0"/>
          <w:numId w:val="17"/>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Keep to any attendance contracts that they make with the school and/or local authority</w:t>
      </w:r>
      <w:r w:rsidDel="00000000" w:rsidR="00000000" w:rsidRPr="00000000">
        <w:rPr>
          <w:rtl w:val="0"/>
        </w:rPr>
      </w:r>
    </w:p>
    <w:p w:rsidR="00000000" w:rsidDel="00000000" w:rsidP="00000000" w:rsidRDefault="00000000" w:rsidRPr="00000000" w14:paraId="00000088">
      <w:pPr>
        <w:numPr>
          <w:ilvl w:val="0"/>
          <w:numId w:val="17"/>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Seek support, where necessary, for maintaining good attendance, by contacting </w:t>
      </w:r>
      <w:r w:rsidDel="00000000" w:rsidR="00000000" w:rsidRPr="00000000">
        <w:rPr>
          <w:highlight w:val="white"/>
          <w:vertAlign w:val="baseline"/>
          <w:rtl w:val="0"/>
        </w:rPr>
        <w:t xml:space="preserve">Mrs Broome, Head of School</w:t>
      </w:r>
      <w:r w:rsidDel="00000000" w:rsidR="00000000" w:rsidRPr="00000000">
        <w:rPr>
          <w:vertAlign w:val="baseline"/>
          <w:rtl w:val="0"/>
        </w:rPr>
        <w:t xml:space="preserve"> who can be contacted via </w:t>
      </w:r>
      <w:r w:rsidDel="00000000" w:rsidR="00000000" w:rsidRPr="00000000">
        <w:rPr>
          <w:highlight w:val="white"/>
          <w:vertAlign w:val="baseline"/>
          <w:rtl w:val="0"/>
        </w:rPr>
        <w:t xml:space="preserve">telephone: 01983562000</w:t>
      </w:r>
      <w:r w:rsidDel="00000000" w:rsidR="00000000" w:rsidRPr="00000000">
        <w:rPr>
          <w:rtl w:val="0"/>
        </w:rPr>
      </w:r>
    </w:p>
    <w:p w:rsidR="00000000" w:rsidDel="00000000" w:rsidP="00000000" w:rsidRDefault="00000000" w:rsidRPr="00000000" w14:paraId="00000089">
      <w:pPr>
        <w:spacing w:before="240" w:lineRule="auto"/>
        <w:rPr>
          <w:sz w:val="24"/>
          <w:szCs w:val="24"/>
          <w:vertAlign w:val="baseline"/>
        </w:rPr>
      </w:pPr>
      <w:r w:rsidDel="00000000" w:rsidR="00000000" w:rsidRPr="00000000">
        <w:rPr>
          <w:b w:val="1"/>
          <w:color w:val="12263f"/>
          <w:sz w:val="24"/>
          <w:szCs w:val="24"/>
          <w:vertAlign w:val="baseline"/>
          <w:rtl w:val="0"/>
        </w:rPr>
        <w:t xml:space="preserve">3.7 Pupils</w:t>
      </w:r>
      <w:r w:rsidDel="00000000" w:rsidR="00000000" w:rsidRPr="00000000">
        <w:rPr>
          <w:rtl w:val="0"/>
        </w:rPr>
      </w:r>
    </w:p>
    <w:p w:rsidR="00000000" w:rsidDel="00000000" w:rsidP="00000000" w:rsidRDefault="00000000" w:rsidRPr="00000000" w14:paraId="0000008A">
      <w:pPr>
        <w:rPr>
          <w:vertAlign w:val="baseline"/>
        </w:rPr>
      </w:pPr>
      <w:r w:rsidDel="00000000" w:rsidR="00000000" w:rsidRPr="00000000">
        <w:rPr>
          <w:vertAlign w:val="baseline"/>
          <w:rtl w:val="0"/>
        </w:rPr>
        <w:t xml:space="preserve">Pupils are expected to:</w:t>
      </w:r>
    </w:p>
    <w:p w:rsidR="00000000" w:rsidDel="00000000" w:rsidP="00000000" w:rsidRDefault="00000000" w:rsidRPr="00000000" w14:paraId="0000008B">
      <w:pPr>
        <w:numPr>
          <w:ilvl w:val="0"/>
          <w:numId w:val="5"/>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Attend school every day, on time</w:t>
      </w:r>
      <w:r w:rsidDel="00000000" w:rsidR="00000000" w:rsidRPr="00000000">
        <w:rPr>
          <w:rtl w:val="0"/>
        </w:rPr>
      </w:r>
    </w:p>
    <w:p w:rsidR="00000000" w:rsidDel="00000000" w:rsidP="00000000" w:rsidRDefault="00000000" w:rsidRPr="00000000" w14:paraId="0000008C">
      <w:pPr>
        <w:spacing w:before="0" w:lineRule="auto"/>
        <w:ind w:left="79" w:firstLine="0"/>
        <w:rPr>
          <w:rFonts w:ascii="Times New Roman" w:cs="Times New Roman" w:eastAsia="Times New Roman" w:hAnsi="Times New Roman"/>
          <w:vertAlign w:val="baseline"/>
        </w:rPr>
      </w:pPr>
      <w:bookmarkStart w:colFirst="0" w:colLast="0" w:name="_heading=h.z337ya" w:id="18"/>
      <w:bookmarkEnd w:id="18"/>
      <w:r w:rsidDel="00000000" w:rsidR="00000000" w:rsidRPr="00000000">
        <w:rPr>
          <w:rtl w:val="0"/>
        </w:rPr>
      </w:r>
    </w:p>
    <w:p w:rsidR="00000000" w:rsidDel="00000000" w:rsidP="00000000" w:rsidRDefault="00000000" w:rsidRPr="00000000" w14:paraId="0000008D">
      <w:pPr>
        <w:pStyle w:val="Heading1"/>
        <w:rPr>
          <w:vertAlign w:val="baseline"/>
        </w:rPr>
      </w:pPr>
      <w:r w:rsidDel="00000000" w:rsidR="00000000" w:rsidRPr="00000000">
        <w:rPr>
          <w:b w:val="1"/>
          <w:vertAlign w:val="baseline"/>
          <w:rtl w:val="0"/>
        </w:rPr>
        <w:t xml:space="preserve">4. Recording attendance</w:t>
      </w:r>
      <w:r w:rsidDel="00000000" w:rsidR="00000000" w:rsidRPr="00000000">
        <w:rPr>
          <w:rtl w:val="0"/>
        </w:rPr>
      </w:r>
    </w:p>
    <w:p w:rsidR="00000000" w:rsidDel="00000000" w:rsidP="00000000" w:rsidRDefault="00000000" w:rsidRPr="00000000" w14:paraId="0000008E">
      <w:pPr>
        <w:spacing w:before="240" w:lineRule="auto"/>
        <w:rPr>
          <w:sz w:val="24"/>
          <w:szCs w:val="24"/>
          <w:vertAlign w:val="baseline"/>
        </w:rPr>
      </w:pPr>
      <w:r w:rsidDel="00000000" w:rsidR="00000000" w:rsidRPr="00000000">
        <w:rPr>
          <w:b w:val="1"/>
          <w:color w:val="12263f"/>
          <w:sz w:val="24"/>
          <w:szCs w:val="24"/>
          <w:vertAlign w:val="baseline"/>
          <w:rtl w:val="0"/>
        </w:rPr>
        <w:t xml:space="preserve">4.1 Attendance register </w:t>
      </w:r>
      <w:r w:rsidDel="00000000" w:rsidR="00000000" w:rsidRPr="00000000">
        <w:rPr>
          <w:rtl w:val="0"/>
        </w:rPr>
      </w:r>
    </w:p>
    <w:p w:rsidR="00000000" w:rsidDel="00000000" w:rsidP="00000000" w:rsidRDefault="00000000" w:rsidRPr="00000000" w14:paraId="0000008F">
      <w:pPr>
        <w:rPr>
          <w:vertAlign w:val="baseline"/>
        </w:rPr>
      </w:pPr>
      <w:r w:rsidDel="00000000" w:rsidR="00000000" w:rsidRPr="00000000">
        <w:rPr>
          <w:vertAlign w:val="baseline"/>
          <w:rtl w:val="0"/>
        </w:rPr>
        <w:t xml:space="preserve">We will keep an electronic attendance register</w:t>
      </w:r>
      <w:r w:rsidDel="00000000" w:rsidR="00000000" w:rsidRPr="00000000">
        <w:rPr>
          <w:highlight w:val="white"/>
          <w:vertAlign w:val="baseline"/>
          <w:rtl w:val="0"/>
        </w:rPr>
        <w:t xml:space="preserve">, and place all pupils onto this register.</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will take our attendance register at the start of the first session of each school day and once during the second session. It will mark, using the appropriate national attendance and absence codes from the School Attendance (Pupil Registration) (England) Regulations 2024, whether every pupil is:</w:t>
      </w:r>
      <w:r w:rsidDel="00000000" w:rsidR="00000000" w:rsidRPr="00000000">
        <w:rPr>
          <w:rtl w:val="0"/>
        </w:rPr>
      </w:r>
    </w:p>
    <w:p w:rsidR="00000000" w:rsidDel="00000000" w:rsidP="00000000" w:rsidRDefault="00000000" w:rsidRPr="00000000" w14:paraId="00000091">
      <w:pPr>
        <w:numPr>
          <w:ilvl w:val="0"/>
          <w:numId w:val="8"/>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Present</w:t>
      </w:r>
      <w:r w:rsidDel="00000000" w:rsidR="00000000" w:rsidRPr="00000000">
        <w:rPr>
          <w:rtl w:val="0"/>
        </w:rPr>
      </w:r>
    </w:p>
    <w:p w:rsidR="00000000" w:rsidDel="00000000" w:rsidP="00000000" w:rsidRDefault="00000000" w:rsidRPr="00000000" w14:paraId="00000092">
      <w:pPr>
        <w:numPr>
          <w:ilvl w:val="0"/>
          <w:numId w:val="8"/>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Attending an approved off-site educational activity</w:t>
      </w:r>
      <w:r w:rsidDel="00000000" w:rsidR="00000000" w:rsidRPr="00000000">
        <w:rPr>
          <w:rtl w:val="0"/>
        </w:rPr>
      </w:r>
    </w:p>
    <w:p w:rsidR="00000000" w:rsidDel="00000000" w:rsidP="00000000" w:rsidRDefault="00000000" w:rsidRPr="00000000" w14:paraId="00000093">
      <w:pPr>
        <w:numPr>
          <w:ilvl w:val="0"/>
          <w:numId w:val="8"/>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Absent</w:t>
      </w:r>
      <w:r w:rsidDel="00000000" w:rsidR="00000000" w:rsidRPr="00000000">
        <w:rPr>
          <w:rtl w:val="0"/>
        </w:rPr>
      </w:r>
    </w:p>
    <w:p w:rsidR="00000000" w:rsidDel="00000000" w:rsidP="00000000" w:rsidRDefault="00000000" w:rsidRPr="00000000" w14:paraId="00000094">
      <w:pPr>
        <w:numPr>
          <w:ilvl w:val="0"/>
          <w:numId w:val="8"/>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Unable to attend due to exceptional circumstances</w:t>
      </w:r>
      <w:r w:rsidDel="00000000" w:rsidR="00000000" w:rsidRPr="00000000">
        <w:rPr>
          <w:rtl w:val="0"/>
        </w:rPr>
      </w:r>
    </w:p>
    <w:p w:rsidR="00000000" w:rsidDel="00000000" w:rsidP="00000000" w:rsidRDefault="00000000" w:rsidRPr="00000000" w14:paraId="00000095">
      <w:pPr>
        <w:rPr>
          <w:vertAlign w:val="baseline"/>
        </w:rPr>
      </w:pPr>
      <w:r w:rsidDel="00000000" w:rsidR="00000000" w:rsidRPr="00000000">
        <w:rPr>
          <w:vertAlign w:val="baseline"/>
          <w:rtl w:val="0"/>
        </w:rPr>
        <w:t xml:space="preserve">Any amendment to the attendance register will include:</w:t>
      </w:r>
    </w:p>
    <w:p w:rsidR="00000000" w:rsidDel="00000000" w:rsidP="00000000" w:rsidRDefault="00000000" w:rsidRPr="00000000" w14:paraId="00000096">
      <w:pPr>
        <w:numPr>
          <w:ilvl w:val="0"/>
          <w:numId w:val="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The original entry</w:t>
      </w:r>
      <w:r w:rsidDel="00000000" w:rsidR="00000000" w:rsidRPr="00000000">
        <w:rPr>
          <w:rtl w:val="0"/>
        </w:rPr>
      </w:r>
    </w:p>
    <w:p w:rsidR="00000000" w:rsidDel="00000000" w:rsidP="00000000" w:rsidRDefault="00000000" w:rsidRPr="00000000" w14:paraId="00000097">
      <w:pPr>
        <w:numPr>
          <w:ilvl w:val="0"/>
          <w:numId w:val="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The amended entry </w:t>
      </w:r>
      <w:r w:rsidDel="00000000" w:rsidR="00000000" w:rsidRPr="00000000">
        <w:rPr>
          <w:rtl w:val="0"/>
        </w:rPr>
      </w:r>
    </w:p>
    <w:p w:rsidR="00000000" w:rsidDel="00000000" w:rsidP="00000000" w:rsidRDefault="00000000" w:rsidRPr="00000000" w14:paraId="00000098">
      <w:pPr>
        <w:numPr>
          <w:ilvl w:val="0"/>
          <w:numId w:val="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The reason for the amendment</w:t>
      </w:r>
      <w:r w:rsidDel="00000000" w:rsidR="00000000" w:rsidRPr="00000000">
        <w:rPr>
          <w:rtl w:val="0"/>
        </w:rPr>
      </w:r>
    </w:p>
    <w:p w:rsidR="00000000" w:rsidDel="00000000" w:rsidP="00000000" w:rsidRDefault="00000000" w:rsidRPr="00000000" w14:paraId="00000099">
      <w:pPr>
        <w:numPr>
          <w:ilvl w:val="0"/>
          <w:numId w:val="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The date on which the amendment was made </w:t>
      </w:r>
      <w:r w:rsidDel="00000000" w:rsidR="00000000" w:rsidRPr="00000000">
        <w:rPr>
          <w:rtl w:val="0"/>
        </w:rPr>
      </w:r>
    </w:p>
    <w:p w:rsidR="00000000" w:rsidDel="00000000" w:rsidP="00000000" w:rsidRDefault="00000000" w:rsidRPr="00000000" w14:paraId="0000009A">
      <w:pPr>
        <w:numPr>
          <w:ilvl w:val="0"/>
          <w:numId w:val="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The name and position of the person who made the amendment</w:t>
      </w:r>
      <w:r w:rsidDel="00000000" w:rsidR="00000000" w:rsidRPr="00000000">
        <w:rPr>
          <w:rtl w:val="0"/>
        </w:rPr>
      </w:r>
    </w:p>
    <w:p w:rsidR="00000000" w:rsidDel="00000000" w:rsidP="00000000" w:rsidRDefault="00000000" w:rsidRPr="00000000" w14:paraId="0000009B">
      <w:pPr>
        <w:rPr>
          <w:vertAlign w:val="baseline"/>
        </w:rPr>
      </w:pPr>
      <w:r w:rsidDel="00000000" w:rsidR="00000000" w:rsidRPr="00000000">
        <w:rPr>
          <w:vertAlign w:val="baseline"/>
          <w:rtl w:val="0"/>
        </w:rPr>
        <w:t xml:space="preserve">See Appendix 1 for the DfE attendance codes.</w:t>
      </w:r>
    </w:p>
    <w:p w:rsidR="00000000" w:rsidDel="00000000" w:rsidP="00000000" w:rsidRDefault="00000000" w:rsidRPr="00000000" w14:paraId="0000009C">
      <w:pPr>
        <w:rPr>
          <w:vertAlign w:val="baseline"/>
        </w:rPr>
      </w:pPr>
      <w:r w:rsidDel="00000000" w:rsidR="00000000" w:rsidRPr="00000000">
        <w:rPr>
          <w:vertAlign w:val="baseline"/>
          <w:rtl w:val="0"/>
        </w:rPr>
        <w:t xml:space="preserve">We will also record:</w:t>
      </w:r>
    </w:p>
    <w:p w:rsidR="00000000" w:rsidDel="00000000" w:rsidP="00000000" w:rsidRDefault="00000000" w:rsidRPr="00000000" w14:paraId="0000009D">
      <w:pPr>
        <w:numPr>
          <w:ilvl w:val="0"/>
          <w:numId w:val="18"/>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Whether the absence is authorised or not</w:t>
      </w:r>
      <w:r w:rsidDel="00000000" w:rsidR="00000000" w:rsidRPr="00000000">
        <w:rPr>
          <w:rtl w:val="0"/>
        </w:rPr>
      </w:r>
    </w:p>
    <w:p w:rsidR="00000000" w:rsidDel="00000000" w:rsidP="00000000" w:rsidRDefault="00000000" w:rsidRPr="00000000" w14:paraId="0000009E">
      <w:pPr>
        <w:numPr>
          <w:ilvl w:val="0"/>
          <w:numId w:val="18"/>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The nature of the activity, where a pupil is attending an approved educational activity</w:t>
      </w:r>
      <w:r w:rsidDel="00000000" w:rsidR="00000000" w:rsidRPr="00000000">
        <w:rPr>
          <w:rtl w:val="0"/>
        </w:rPr>
      </w:r>
    </w:p>
    <w:p w:rsidR="00000000" w:rsidDel="00000000" w:rsidP="00000000" w:rsidRDefault="00000000" w:rsidRPr="00000000" w14:paraId="0000009F">
      <w:pPr>
        <w:numPr>
          <w:ilvl w:val="0"/>
          <w:numId w:val="18"/>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The nature of circumstances, where a pupil is unable to attend due to exceptional circumstances</w:t>
      </w:r>
      <w:r w:rsidDel="00000000" w:rsidR="00000000" w:rsidRPr="00000000">
        <w:rPr>
          <w:rtl w:val="0"/>
        </w:rPr>
      </w:r>
    </w:p>
    <w:p w:rsidR="00000000" w:rsidDel="00000000" w:rsidP="00000000" w:rsidRDefault="00000000" w:rsidRPr="00000000" w14:paraId="000000A0">
      <w:pPr>
        <w:rPr>
          <w:vertAlign w:val="baseline"/>
        </w:rPr>
      </w:pPr>
      <w:r w:rsidDel="00000000" w:rsidR="00000000" w:rsidRPr="00000000">
        <w:rPr>
          <w:vertAlign w:val="baseline"/>
          <w:rtl w:val="0"/>
        </w:rPr>
        <w:t xml:space="preserve">We will keep every entry on the attendance register for 6 years after the date on which the entry was made.</w:t>
      </w:r>
    </w:p>
    <w:p w:rsidR="00000000" w:rsidDel="00000000" w:rsidP="00000000" w:rsidRDefault="00000000" w:rsidRPr="00000000" w14:paraId="000000A1">
      <w:pPr>
        <w:rPr>
          <w:vertAlign w:val="baseline"/>
        </w:rPr>
      </w:pPr>
      <w:r w:rsidDel="00000000" w:rsidR="00000000" w:rsidRPr="00000000">
        <w:rPr>
          <w:vertAlign w:val="baseline"/>
          <w:rtl w:val="0"/>
        </w:rPr>
        <w:t xml:space="preserve">The school day starts at </w:t>
      </w:r>
      <w:r w:rsidDel="00000000" w:rsidR="00000000" w:rsidRPr="00000000">
        <w:rPr>
          <w:highlight w:val="white"/>
          <w:vertAlign w:val="baseline"/>
          <w:rtl w:val="0"/>
        </w:rPr>
        <w:t xml:space="preserve">8.30am and ends at 3pm</w:t>
      </w:r>
      <w:r w:rsidDel="00000000" w:rsidR="00000000" w:rsidRPr="00000000">
        <w:rPr>
          <w:rtl w:val="0"/>
        </w:rPr>
      </w:r>
    </w:p>
    <w:p w:rsidR="00000000" w:rsidDel="00000000" w:rsidP="00000000" w:rsidRDefault="00000000" w:rsidRPr="00000000" w14:paraId="000000A2">
      <w:pPr>
        <w:rPr>
          <w:vertAlign w:val="baseline"/>
        </w:rPr>
      </w:pPr>
      <w:r w:rsidDel="00000000" w:rsidR="00000000" w:rsidRPr="00000000">
        <w:rPr>
          <w:vertAlign w:val="baseline"/>
          <w:rtl w:val="0"/>
        </w:rPr>
        <w:t xml:space="preserve">Pupils must arrive in school </w:t>
      </w:r>
      <w:r w:rsidDel="00000000" w:rsidR="00000000" w:rsidRPr="00000000">
        <w:rPr>
          <w:highlight w:val="white"/>
          <w:vertAlign w:val="baseline"/>
          <w:rtl w:val="0"/>
        </w:rPr>
        <w:t xml:space="preserve">by 8.30am on</w:t>
      </w:r>
      <w:r w:rsidDel="00000000" w:rsidR="00000000" w:rsidRPr="00000000">
        <w:rPr>
          <w:vertAlign w:val="baseline"/>
          <w:rtl w:val="0"/>
        </w:rPr>
        <w:t xml:space="preserve"> each school day.</w:t>
      </w:r>
    </w:p>
    <w:p w:rsidR="00000000" w:rsidDel="00000000" w:rsidP="00000000" w:rsidRDefault="00000000" w:rsidRPr="00000000" w14:paraId="000000A3">
      <w:pPr>
        <w:rPr>
          <w:vertAlign w:val="baseline"/>
        </w:rPr>
      </w:pPr>
      <w:r w:rsidDel="00000000" w:rsidR="00000000" w:rsidRPr="00000000">
        <w:rPr>
          <w:vertAlign w:val="baseline"/>
          <w:rtl w:val="0"/>
        </w:rPr>
        <w:t xml:space="preserve">The register for the first session will be </w:t>
      </w:r>
      <w:r w:rsidDel="00000000" w:rsidR="00000000" w:rsidRPr="00000000">
        <w:rPr>
          <w:highlight w:val="white"/>
          <w:vertAlign w:val="baseline"/>
          <w:rtl w:val="0"/>
        </w:rPr>
        <w:t xml:space="preserve">taken at 8.30am and will be kept open until 8.45am.The register for the second session will be taken at 12.45pm and will be kept open until 1pm.</w:t>
      </w:r>
      <w:r w:rsidDel="00000000" w:rsidR="00000000" w:rsidRPr="00000000">
        <w:rPr>
          <w:rtl w:val="0"/>
        </w:rPr>
      </w:r>
    </w:p>
    <w:p w:rsidR="00000000" w:rsidDel="00000000" w:rsidP="00000000" w:rsidRDefault="00000000" w:rsidRPr="00000000" w14:paraId="000000A4">
      <w:pPr>
        <w:spacing w:before="240" w:lineRule="auto"/>
        <w:rPr>
          <w:sz w:val="24"/>
          <w:szCs w:val="24"/>
          <w:vertAlign w:val="baseline"/>
        </w:rPr>
      </w:pPr>
      <w:r w:rsidDel="00000000" w:rsidR="00000000" w:rsidRPr="00000000">
        <w:rPr>
          <w:b w:val="1"/>
          <w:color w:val="12263f"/>
          <w:sz w:val="24"/>
          <w:szCs w:val="24"/>
          <w:vertAlign w:val="baseline"/>
          <w:rtl w:val="0"/>
        </w:rPr>
        <w:t xml:space="preserve">4.2 Unplanned absence </w:t>
      </w:r>
      <w:r w:rsidDel="00000000" w:rsidR="00000000" w:rsidRPr="00000000">
        <w:rPr>
          <w:rtl w:val="0"/>
        </w:rPr>
      </w:r>
    </w:p>
    <w:p w:rsidR="00000000" w:rsidDel="00000000" w:rsidP="00000000" w:rsidRDefault="00000000" w:rsidRPr="00000000" w14:paraId="000000A5">
      <w:pPr>
        <w:rPr>
          <w:vertAlign w:val="baseline"/>
        </w:rPr>
      </w:pPr>
      <w:bookmarkStart w:colFirst="0" w:colLast="0" w:name="_heading=h.3j2qqm3" w:id="19"/>
      <w:bookmarkEnd w:id="19"/>
      <w:r w:rsidDel="00000000" w:rsidR="00000000" w:rsidRPr="00000000">
        <w:rPr>
          <w:vertAlign w:val="baseline"/>
          <w:rtl w:val="0"/>
        </w:rPr>
        <w:t xml:space="preserve">The pupil’s parent must notify the school of the reason for the absence on the first day of an unplanned absence by </w:t>
      </w:r>
      <w:r w:rsidDel="00000000" w:rsidR="00000000" w:rsidRPr="00000000">
        <w:rPr>
          <w:highlight w:val="white"/>
          <w:vertAlign w:val="baseline"/>
          <w:rtl w:val="0"/>
        </w:rPr>
        <w:t xml:space="preserve">9am </w:t>
      </w:r>
      <w:r w:rsidDel="00000000" w:rsidR="00000000" w:rsidRPr="00000000">
        <w:rPr>
          <w:vertAlign w:val="baseline"/>
          <w:rtl w:val="0"/>
        </w:rPr>
        <w:t xml:space="preserve">or as soon as practically possible, by calling the school</w:t>
      </w:r>
      <w:r w:rsidDel="00000000" w:rsidR="00000000" w:rsidRPr="00000000">
        <w:rPr>
          <w:highlight w:val="white"/>
          <w:vertAlign w:val="baseline"/>
          <w:rtl w:val="0"/>
        </w:rPr>
        <w:t xml:space="preserve"> office staff</w:t>
      </w:r>
      <w:r w:rsidDel="00000000" w:rsidR="00000000" w:rsidRPr="00000000">
        <w:rPr>
          <w:vertAlign w:val="baseline"/>
          <w:rtl w:val="0"/>
        </w:rPr>
        <w:t xml:space="preserve">, who can be contacted via telephone on 01983 562000</w:t>
      </w:r>
    </w:p>
    <w:p w:rsidR="00000000" w:rsidDel="00000000" w:rsidP="00000000" w:rsidRDefault="00000000" w:rsidRPr="00000000" w14:paraId="000000A6">
      <w:pPr>
        <w:rPr>
          <w:vertAlign w:val="baseline"/>
        </w:rPr>
      </w:pPr>
      <w:r w:rsidDel="00000000" w:rsidR="00000000" w:rsidRPr="00000000">
        <w:rPr>
          <w:vertAlign w:val="baseline"/>
          <w:rtl w:val="0"/>
        </w:rPr>
        <w:t xml:space="preserve">We will mark absence due to physical or mental illness as authorised, unless the school has a genuine concern about the authenticity of the illness.</w:t>
      </w:r>
    </w:p>
    <w:p w:rsidR="00000000" w:rsidDel="00000000" w:rsidP="00000000" w:rsidRDefault="00000000" w:rsidRPr="00000000" w14:paraId="000000A7">
      <w:pPr>
        <w:rPr>
          <w:vertAlign w:val="baseline"/>
        </w:rPr>
      </w:pPr>
      <w:r w:rsidDel="00000000" w:rsidR="00000000" w:rsidRPr="00000000">
        <w:rPr>
          <w:vertAlign w:val="baseline"/>
          <w:rtl w:val="0"/>
        </w:rPr>
        <w:t xml:space="preserve">Where the absence is longer than</w:t>
      </w:r>
      <w:r w:rsidDel="00000000" w:rsidR="00000000" w:rsidRPr="00000000">
        <w:rPr>
          <w:highlight w:val="white"/>
          <w:vertAlign w:val="baseline"/>
          <w:rtl w:val="0"/>
        </w:rPr>
        <w:t xml:space="preserve"> 5</w:t>
      </w:r>
      <w:r w:rsidDel="00000000" w:rsidR="00000000" w:rsidRPr="00000000">
        <w:rPr>
          <w:vertAlign w:val="baseline"/>
          <w:rtl w:val="0"/>
        </w:rPr>
        <w:t xml:space="preserve"> days, or there are doubts about the authenticity of the illness, the school will ask for medical evidence, such as a doctor’s note, prescription, appointment card or other appropriate form of evidence. We will not ask for medical evidence unnecessarily.</w:t>
      </w:r>
    </w:p>
    <w:p w:rsidR="00000000" w:rsidDel="00000000" w:rsidP="00000000" w:rsidRDefault="00000000" w:rsidRPr="00000000" w14:paraId="000000A8">
      <w:pPr>
        <w:rPr>
          <w:vertAlign w:val="baseline"/>
        </w:rPr>
      </w:pPr>
      <w:r w:rsidDel="00000000" w:rsidR="00000000" w:rsidRPr="00000000">
        <w:rPr>
          <w:vertAlign w:val="baseline"/>
          <w:rtl w:val="0"/>
        </w:rPr>
        <w:t xml:space="preserve">If the school is not satisfied about the authenticity of the illness, the absence will be recorded as unauthorised and parents will be notified of this in advance.</w:t>
      </w:r>
    </w:p>
    <w:p w:rsidR="00000000" w:rsidDel="00000000" w:rsidP="00000000" w:rsidRDefault="00000000" w:rsidRPr="00000000" w14:paraId="000000A9">
      <w:pPr>
        <w:spacing w:before="240" w:lineRule="auto"/>
        <w:rPr>
          <w:sz w:val="24"/>
          <w:szCs w:val="24"/>
          <w:vertAlign w:val="baseline"/>
        </w:rPr>
      </w:pPr>
      <w:r w:rsidDel="00000000" w:rsidR="00000000" w:rsidRPr="00000000">
        <w:rPr>
          <w:b w:val="1"/>
          <w:color w:val="12263f"/>
          <w:sz w:val="24"/>
          <w:szCs w:val="24"/>
          <w:vertAlign w:val="baseline"/>
          <w:rtl w:val="0"/>
        </w:rPr>
        <w:t xml:space="preserve">4.3 Planned absence </w:t>
      </w:r>
      <w:r w:rsidDel="00000000" w:rsidR="00000000" w:rsidRPr="00000000">
        <w:rPr>
          <w:rtl w:val="0"/>
        </w:rPr>
      </w:r>
    </w:p>
    <w:p w:rsidR="00000000" w:rsidDel="00000000" w:rsidP="00000000" w:rsidRDefault="00000000" w:rsidRPr="00000000" w14:paraId="000000AA">
      <w:pPr>
        <w:rPr>
          <w:vertAlign w:val="baseline"/>
        </w:rPr>
      </w:pPr>
      <w:r w:rsidDel="00000000" w:rsidR="00000000" w:rsidRPr="00000000">
        <w:rPr>
          <w:vertAlign w:val="baseline"/>
          <w:rtl w:val="0"/>
        </w:rPr>
        <w:t xml:space="preserve">Attending a medical or dental appointment will be counted as authorised as long as the pupil’s parent notifies the school in advance of the appointment. Parents are required to complete a leave of absence form from the school office for any planned absences. </w:t>
      </w:r>
    </w:p>
    <w:p w:rsidR="00000000" w:rsidDel="00000000" w:rsidP="00000000" w:rsidRDefault="00000000" w:rsidRPr="00000000" w14:paraId="000000AB">
      <w:pPr>
        <w:rPr>
          <w:vertAlign w:val="baseline"/>
        </w:rPr>
      </w:pPr>
      <w:r w:rsidDel="00000000" w:rsidR="00000000" w:rsidRPr="00000000">
        <w:rPr>
          <w:vertAlign w:val="baseline"/>
          <w:rtl w:val="0"/>
        </w:rPr>
        <w:t xml:space="preserve">However, we encourage parents to make medical and dental appointments out of school hours where possible. Where this is not possible, the pupil should be out of school for the minimum amount of time necessary.</w:t>
      </w:r>
    </w:p>
    <w:p w:rsidR="00000000" w:rsidDel="00000000" w:rsidP="00000000" w:rsidRDefault="00000000" w:rsidRPr="00000000" w14:paraId="000000AC">
      <w:pPr>
        <w:rPr>
          <w:vertAlign w:val="baseline"/>
        </w:rPr>
      </w:pPr>
      <w:r w:rsidDel="00000000" w:rsidR="00000000" w:rsidRPr="00000000">
        <w:rPr>
          <w:vertAlign w:val="baseline"/>
          <w:rtl w:val="0"/>
        </w:rPr>
        <w:t xml:space="preserve">The pupil’s parent must also apply for other types of term-time absence as far in advance as possible of the requested absence. Go to section 5 to find out which term-time absences the school can authorise. </w:t>
      </w:r>
    </w:p>
    <w:p w:rsidR="00000000" w:rsidDel="00000000" w:rsidP="00000000" w:rsidRDefault="00000000" w:rsidRPr="00000000" w14:paraId="000000AD">
      <w:pPr>
        <w:spacing w:before="240" w:lineRule="auto"/>
        <w:rPr>
          <w:sz w:val="24"/>
          <w:szCs w:val="24"/>
          <w:vertAlign w:val="baseline"/>
        </w:rPr>
      </w:pPr>
      <w:r w:rsidDel="00000000" w:rsidR="00000000" w:rsidRPr="00000000">
        <w:rPr>
          <w:b w:val="1"/>
          <w:color w:val="12263f"/>
          <w:sz w:val="24"/>
          <w:szCs w:val="24"/>
          <w:vertAlign w:val="baseline"/>
          <w:rtl w:val="0"/>
        </w:rPr>
        <w:t xml:space="preserve">4.4 Lateness and punctuality </w:t>
      </w:r>
      <w:r w:rsidDel="00000000" w:rsidR="00000000" w:rsidRPr="00000000">
        <w:rPr>
          <w:rtl w:val="0"/>
        </w:rPr>
      </w:r>
    </w:p>
    <w:p w:rsidR="00000000" w:rsidDel="00000000" w:rsidP="00000000" w:rsidRDefault="00000000" w:rsidRPr="00000000" w14:paraId="000000AE">
      <w:pPr>
        <w:rPr>
          <w:vertAlign w:val="baseline"/>
        </w:rPr>
      </w:pPr>
      <w:r w:rsidDel="00000000" w:rsidR="00000000" w:rsidRPr="00000000">
        <w:rPr>
          <w:vertAlign w:val="baseline"/>
          <w:rtl w:val="0"/>
        </w:rPr>
        <w:t xml:space="preserve">A pupil who arrives late:</w:t>
      </w:r>
    </w:p>
    <w:p w:rsidR="00000000" w:rsidDel="00000000" w:rsidP="00000000" w:rsidRDefault="00000000" w:rsidRPr="00000000" w14:paraId="000000AF">
      <w:pPr>
        <w:numPr>
          <w:ilvl w:val="0"/>
          <w:numId w:val="10"/>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Before the register has closed will be marked as late, using the appropriate code</w:t>
      </w:r>
      <w:r w:rsidDel="00000000" w:rsidR="00000000" w:rsidRPr="00000000">
        <w:rPr>
          <w:rtl w:val="0"/>
        </w:rPr>
      </w:r>
    </w:p>
    <w:p w:rsidR="00000000" w:rsidDel="00000000" w:rsidP="00000000" w:rsidRDefault="00000000" w:rsidRPr="00000000" w14:paraId="000000B0">
      <w:pPr>
        <w:numPr>
          <w:ilvl w:val="0"/>
          <w:numId w:val="10"/>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After the register has closed will be marked as absent, using the appropriate code</w:t>
      </w:r>
      <w:r w:rsidDel="00000000" w:rsidR="00000000" w:rsidRPr="00000000">
        <w:rPr>
          <w:rtl w:val="0"/>
        </w:rPr>
      </w:r>
    </w:p>
    <w:p w:rsidR="00000000" w:rsidDel="00000000" w:rsidP="00000000" w:rsidRDefault="00000000" w:rsidRPr="00000000" w14:paraId="000000B1">
      <w:pPr>
        <w:spacing w:before="240" w:lineRule="auto"/>
        <w:rPr>
          <w:sz w:val="24"/>
          <w:szCs w:val="24"/>
          <w:vertAlign w:val="baseline"/>
        </w:rPr>
      </w:pPr>
      <w:r w:rsidDel="00000000" w:rsidR="00000000" w:rsidRPr="00000000">
        <w:rPr>
          <w:b w:val="1"/>
          <w:color w:val="12263f"/>
          <w:sz w:val="24"/>
          <w:szCs w:val="24"/>
          <w:vertAlign w:val="baseline"/>
          <w:rtl w:val="0"/>
        </w:rPr>
        <w:t xml:space="preserve">4.5 Following up unexplained absence</w:t>
      </w:r>
      <w:r w:rsidDel="00000000" w:rsidR="00000000" w:rsidRPr="00000000">
        <w:rPr>
          <w:rtl w:val="0"/>
        </w:rPr>
      </w:r>
    </w:p>
    <w:p w:rsidR="00000000" w:rsidDel="00000000" w:rsidP="00000000" w:rsidRDefault="00000000" w:rsidRPr="00000000" w14:paraId="000000B2">
      <w:pPr>
        <w:rPr>
          <w:vertAlign w:val="baseline"/>
        </w:rPr>
      </w:pPr>
      <w:r w:rsidDel="00000000" w:rsidR="00000000" w:rsidRPr="00000000">
        <w:rPr>
          <w:vertAlign w:val="baseline"/>
          <w:rtl w:val="0"/>
        </w:rPr>
        <w:t xml:space="preserve">Where any pupil we expect to attend school does not attend, or stops attending, without reason, the school will:</w:t>
      </w:r>
    </w:p>
    <w:p w:rsidR="00000000" w:rsidDel="00000000" w:rsidP="00000000" w:rsidRDefault="00000000" w:rsidRPr="00000000" w14:paraId="000000B3">
      <w:pPr>
        <w:numPr>
          <w:ilvl w:val="0"/>
          <w:numId w:val="1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Call the pupil’s parent on the morning of the first day of unexplained absence to ascertain the reason. If the school cannot reach any of the pupil’s emergency contacts, the school may contact the police or the social care teams.</w:t>
      </w:r>
      <w:r w:rsidDel="00000000" w:rsidR="00000000" w:rsidRPr="00000000">
        <w:rPr>
          <w:rtl w:val="0"/>
        </w:rPr>
      </w:r>
    </w:p>
    <w:p w:rsidR="00000000" w:rsidDel="00000000" w:rsidP="00000000" w:rsidRDefault="00000000" w:rsidRPr="00000000" w14:paraId="000000B4">
      <w:pPr>
        <w:numPr>
          <w:ilvl w:val="0"/>
          <w:numId w:val="1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Identify whether the absence is approved or not</w:t>
      </w:r>
      <w:r w:rsidDel="00000000" w:rsidR="00000000" w:rsidRPr="00000000">
        <w:rPr>
          <w:rtl w:val="0"/>
        </w:rPr>
      </w:r>
    </w:p>
    <w:p w:rsidR="00000000" w:rsidDel="00000000" w:rsidP="00000000" w:rsidRDefault="00000000" w:rsidRPr="00000000" w14:paraId="000000B5">
      <w:pPr>
        <w:numPr>
          <w:ilvl w:val="0"/>
          <w:numId w:val="1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Identify the correct attendance code to use and input it as soon as the reason for absence is ascertained – this will be no later than 5 working days after the session(s) for which the pupil was absent </w:t>
      </w:r>
      <w:r w:rsidDel="00000000" w:rsidR="00000000" w:rsidRPr="00000000">
        <w:rPr>
          <w:rtl w:val="0"/>
        </w:rPr>
      </w:r>
    </w:p>
    <w:p w:rsidR="00000000" w:rsidDel="00000000" w:rsidP="00000000" w:rsidRDefault="00000000" w:rsidRPr="00000000" w14:paraId="000000B6">
      <w:pPr>
        <w:numPr>
          <w:ilvl w:val="0"/>
          <w:numId w:val="1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Call the parent on each day that the absence continues without explanation, to make sure proper safeguarding action is taken where necessary. If absence continues, the school will consider involving an education welfare officer</w:t>
      </w:r>
      <w:r w:rsidDel="00000000" w:rsidR="00000000" w:rsidRPr="00000000">
        <w:rPr>
          <w:rtl w:val="0"/>
        </w:rPr>
      </w:r>
    </w:p>
    <w:p w:rsidR="00000000" w:rsidDel="00000000" w:rsidP="00000000" w:rsidRDefault="00000000" w:rsidRPr="00000000" w14:paraId="000000B7">
      <w:pPr>
        <w:numPr>
          <w:ilvl w:val="0"/>
          <w:numId w:val="1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Where relevant, report the unexplained absence to the pupil’s youth offending team officer</w:t>
      </w:r>
      <w:r w:rsidDel="00000000" w:rsidR="00000000" w:rsidRPr="00000000">
        <w:rPr>
          <w:rtl w:val="0"/>
        </w:rPr>
      </w:r>
    </w:p>
    <w:p w:rsidR="00000000" w:rsidDel="00000000" w:rsidP="00000000" w:rsidRDefault="00000000" w:rsidRPr="00000000" w14:paraId="000000B8">
      <w:pPr>
        <w:numPr>
          <w:ilvl w:val="0"/>
          <w:numId w:val="1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Where appropriate, offer support to the pupil and/or their parents to improve attendance</w:t>
      </w:r>
      <w:r w:rsidDel="00000000" w:rsidR="00000000" w:rsidRPr="00000000">
        <w:rPr>
          <w:rtl w:val="0"/>
        </w:rPr>
      </w:r>
    </w:p>
    <w:p w:rsidR="00000000" w:rsidDel="00000000" w:rsidP="00000000" w:rsidRDefault="00000000" w:rsidRPr="00000000" w14:paraId="000000B9">
      <w:pPr>
        <w:numPr>
          <w:ilvl w:val="0"/>
          <w:numId w:val="1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Identify whether the pupil needs support from wider partners, as quickly as possible, and make the necessary referrals</w:t>
      </w:r>
      <w:r w:rsidDel="00000000" w:rsidR="00000000" w:rsidRPr="00000000">
        <w:rPr>
          <w:rtl w:val="0"/>
        </w:rPr>
      </w:r>
    </w:p>
    <w:p w:rsidR="00000000" w:rsidDel="00000000" w:rsidP="00000000" w:rsidRDefault="00000000" w:rsidRPr="00000000" w14:paraId="000000BA">
      <w:pPr>
        <w:numPr>
          <w:ilvl w:val="0"/>
          <w:numId w:val="19"/>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Where support is not appropriate, not successful, or not engaged with: school will refer to the local authority education and inclusion team.</w:t>
      </w:r>
      <w:r w:rsidDel="00000000" w:rsidR="00000000" w:rsidRPr="00000000">
        <w:rPr>
          <w:rtl w:val="0"/>
        </w:rPr>
      </w:r>
    </w:p>
    <w:p w:rsidR="00000000" w:rsidDel="00000000" w:rsidP="00000000" w:rsidRDefault="00000000" w:rsidRPr="00000000" w14:paraId="000000BB">
      <w:pPr>
        <w:spacing w:before="240" w:lineRule="auto"/>
        <w:rPr>
          <w:sz w:val="24"/>
          <w:szCs w:val="24"/>
          <w:vertAlign w:val="baseline"/>
        </w:rPr>
      </w:pPr>
      <w:r w:rsidDel="00000000" w:rsidR="00000000" w:rsidRPr="00000000">
        <w:rPr>
          <w:b w:val="1"/>
          <w:color w:val="12263f"/>
          <w:sz w:val="24"/>
          <w:szCs w:val="24"/>
          <w:vertAlign w:val="baseline"/>
          <w:rtl w:val="0"/>
        </w:rPr>
        <w:t xml:space="preserve">4.6 Reporting to parents</w:t>
      </w:r>
      <w:r w:rsidDel="00000000" w:rsidR="00000000" w:rsidRPr="00000000">
        <w:rPr>
          <w:rtl w:val="0"/>
        </w:rPr>
      </w:r>
    </w:p>
    <w:p w:rsidR="00000000" w:rsidDel="00000000" w:rsidP="00000000" w:rsidRDefault="00000000" w:rsidRPr="00000000" w14:paraId="000000BC">
      <w:pPr>
        <w:rPr>
          <w:vertAlign w:val="baseline"/>
        </w:rPr>
      </w:pPr>
      <w:bookmarkStart w:colFirst="0" w:colLast="0" w:name="_heading=h.1y810tw" w:id="20"/>
      <w:bookmarkEnd w:id="20"/>
      <w:r w:rsidDel="00000000" w:rsidR="00000000" w:rsidRPr="00000000">
        <w:rPr>
          <w:vertAlign w:val="baseline"/>
          <w:rtl w:val="0"/>
        </w:rPr>
        <w:t xml:space="preserve">The school will regularly inform parents (see definition of ‘parent’, as used in this policy, in section 3.7 above) about their child’s attendance and absence levels. This will be shared termly, during parents evenings and will be written into the end of year report.</w:t>
      </w:r>
    </w:p>
    <w:p w:rsidR="00000000" w:rsidDel="00000000" w:rsidP="00000000" w:rsidRDefault="00000000" w:rsidRPr="00000000" w14:paraId="000000BD">
      <w:pPr>
        <w:pStyle w:val="Heading1"/>
        <w:rPr>
          <w:vertAlign w:val="baseline"/>
        </w:rPr>
      </w:pPr>
      <w:r w:rsidDel="00000000" w:rsidR="00000000" w:rsidRPr="00000000">
        <w:rPr>
          <w:b w:val="1"/>
          <w:vertAlign w:val="baseline"/>
          <w:rtl w:val="0"/>
        </w:rPr>
        <w:t xml:space="preserve">5. Authorised and unauthorised absence </w:t>
      </w:r>
      <w:r w:rsidDel="00000000" w:rsidR="00000000" w:rsidRPr="00000000">
        <w:rPr>
          <w:rtl w:val="0"/>
        </w:rPr>
      </w:r>
    </w:p>
    <w:p w:rsidR="00000000" w:rsidDel="00000000" w:rsidP="00000000" w:rsidRDefault="00000000" w:rsidRPr="00000000" w14:paraId="000000BE">
      <w:pPr>
        <w:spacing w:before="240" w:lineRule="auto"/>
        <w:rPr>
          <w:sz w:val="24"/>
          <w:szCs w:val="24"/>
          <w:vertAlign w:val="baseline"/>
        </w:rPr>
      </w:pPr>
      <w:r w:rsidDel="00000000" w:rsidR="00000000" w:rsidRPr="00000000">
        <w:rPr>
          <w:b w:val="1"/>
          <w:color w:val="12263f"/>
          <w:sz w:val="24"/>
          <w:szCs w:val="24"/>
          <w:vertAlign w:val="baseline"/>
          <w:rtl w:val="0"/>
        </w:rPr>
        <w:t xml:space="preserve">5.1 Approval for term-time absence </w:t>
      </w:r>
      <w:r w:rsidDel="00000000" w:rsidR="00000000" w:rsidRPr="00000000">
        <w:rPr>
          <w:rtl w:val="0"/>
        </w:rPr>
      </w:r>
    </w:p>
    <w:p w:rsidR="00000000" w:rsidDel="00000000" w:rsidP="00000000" w:rsidRDefault="00000000" w:rsidRPr="00000000" w14:paraId="000000BF">
      <w:pPr>
        <w:rPr>
          <w:vertAlign w:val="baseline"/>
        </w:rPr>
      </w:pPr>
      <w:r w:rsidDel="00000000" w:rsidR="00000000" w:rsidRPr="00000000">
        <w:rPr>
          <w:highlight w:val="white"/>
          <w:vertAlign w:val="baseline"/>
          <w:rtl w:val="0"/>
        </w:rPr>
        <w:t xml:space="preserve">The headteacher will allow pupils to be absent from the school site for certain educational activities, or to attend other schools or settings. </w:t>
      </w:r>
      <w:r w:rsidDel="00000000" w:rsidR="00000000" w:rsidRPr="00000000">
        <w:rPr>
          <w:rtl w:val="0"/>
        </w:rPr>
      </w:r>
    </w:p>
    <w:p w:rsidR="00000000" w:rsidDel="00000000" w:rsidP="00000000" w:rsidRDefault="00000000" w:rsidRPr="00000000" w14:paraId="000000C0">
      <w:pPr>
        <w:rPr>
          <w:color w:val="ff0000"/>
          <w:highlight w:val="white"/>
          <w:vertAlign w:val="baseline"/>
        </w:rPr>
      </w:pPr>
      <w:r w:rsidDel="00000000" w:rsidR="00000000" w:rsidRPr="00000000">
        <w:rPr>
          <w:highlight w:val="white"/>
          <w:vertAlign w:val="baseline"/>
          <w:rtl w:val="0"/>
        </w:rPr>
        <w:t xml:space="preserve">The headteacher will only grant a </w:t>
      </w:r>
      <w:r w:rsidDel="00000000" w:rsidR="00000000" w:rsidRPr="00000000">
        <w:rPr>
          <w:b w:val="1"/>
          <w:highlight w:val="white"/>
          <w:vertAlign w:val="baseline"/>
          <w:rtl w:val="0"/>
        </w:rPr>
        <w:t xml:space="preserve">leave of absence</w:t>
      </w:r>
      <w:r w:rsidDel="00000000" w:rsidR="00000000" w:rsidRPr="00000000">
        <w:rPr>
          <w:highlight w:val="white"/>
          <w:vertAlign w:val="baseline"/>
          <w:rtl w:val="0"/>
        </w:rPr>
        <w:t xml:space="preserve"> to a pupil during term time if the request meets the specific circumstances set out in the</w:t>
      </w:r>
      <w:r w:rsidDel="00000000" w:rsidR="00000000" w:rsidRPr="00000000">
        <w:rPr>
          <w:color w:val="ff0000"/>
          <w:highlight w:val="white"/>
          <w:vertAlign w:val="baseline"/>
          <w:rtl w:val="0"/>
        </w:rPr>
        <w:t xml:space="preserve"> </w:t>
      </w:r>
      <w:hyperlink r:id="rId25">
        <w:r w:rsidDel="00000000" w:rsidR="00000000" w:rsidRPr="00000000">
          <w:rPr>
            <w:color w:val="0072cc"/>
            <w:highlight w:val="white"/>
            <w:u w:val="single"/>
            <w:vertAlign w:val="baseline"/>
            <w:rtl w:val="0"/>
          </w:rPr>
          <w:t xml:space="preserve">2024 school attendance regulations</w:t>
        </w:r>
      </w:hyperlink>
      <w:r w:rsidDel="00000000" w:rsidR="00000000" w:rsidRPr="00000000">
        <w:rPr>
          <w:color w:val="ff0000"/>
          <w:highlight w:val="white"/>
          <w:vertAlign w:val="baseline"/>
          <w:rtl w:val="0"/>
        </w:rPr>
        <w:t xml:space="preserve">. </w:t>
      </w:r>
      <w:r w:rsidDel="00000000" w:rsidR="00000000" w:rsidRPr="00000000">
        <w:rPr>
          <w:highlight w:val="white"/>
          <w:vertAlign w:val="baseline"/>
          <w:rtl w:val="0"/>
        </w:rPr>
        <w:t xml:space="preserve">These circumstances are:</w:t>
      </w:r>
      <w:r w:rsidDel="00000000" w:rsidR="00000000" w:rsidRPr="00000000">
        <w:rPr>
          <w:rtl w:val="0"/>
        </w:rPr>
      </w:r>
    </w:p>
    <w:p w:rsidR="00000000" w:rsidDel="00000000" w:rsidP="00000000" w:rsidRDefault="00000000" w:rsidRPr="00000000" w14:paraId="000000C1">
      <w:pPr>
        <w:numPr>
          <w:ilvl w:val="0"/>
          <w:numId w:val="20"/>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Taking part in a regulated performance</w:t>
      </w:r>
      <w:r w:rsidDel="00000000" w:rsidR="00000000" w:rsidRPr="00000000">
        <w:rPr>
          <w:rtl w:val="0"/>
        </w:rPr>
      </w:r>
    </w:p>
    <w:p w:rsidR="00000000" w:rsidDel="00000000" w:rsidP="00000000" w:rsidRDefault="00000000" w:rsidRPr="00000000" w14:paraId="000000C2">
      <w:pPr>
        <w:numPr>
          <w:ilvl w:val="0"/>
          <w:numId w:val="20"/>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A temporary, time-limited part-time timetable</w:t>
      </w:r>
      <w:r w:rsidDel="00000000" w:rsidR="00000000" w:rsidRPr="00000000">
        <w:rPr>
          <w:rtl w:val="0"/>
        </w:rPr>
      </w:r>
    </w:p>
    <w:p w:rsidR="00000000" w:rsidDel="00000000" w:rsidP="00000000" w:rsidRDefault="00000000" w:rsidRPr="00000000" w14:paraId="000000C3">
      <w:pPr>
        <w:numPr>
          <w:ilvl w:val="0"/>
          <w:numId w:val="20"/>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Exceptional circumstances</w:t>
      </w:r>
      <w:r w:rsidDel="00000000" w:rsidR="00000000" w:rsidRPr="00000000">
        <w:rPr>
          <w:rtl w:val="0"/>
        </w:rPr>
      </w:r>
    </w:p>
    <w:p w:rsidR="00000000" w:rsidDel="00000000" w:rsidP="00000000" w:rsidRDefault="00000000" w:rsidRPr="00000000" w14:paraId="000000C4">
      <w:pPr>
        <w:rPr>
          <w:vertAlign w:val="baseline"/>
        </w:rPr>
      </w:pPr>
      <w:r w:rsidDel="00000000" w:rsidR="00000000" w:rsidRPr="00000000">
        <w:rPr>
          <w:vertAlign w:val="baseline"/>
          <w:rtl w:val="0"/>
        </w:rPr>
        <w:t xml:space="preserve">A leave of absence is granted at the headteacher’s discretion, including the length of time the pupil is authorised to be absent for.</w:t>
      </w:r>
    </w:p>
    <w:p w:rsidR="00000000" w:rsidDel="00000000" w:rsidP="00000000" w:rsidRDefault="00000000" w:rsidRPr="00000000" w14:paraId="000000C5">
      <w:pPr>
        <w:rPr>
          <w:vertAlign w:val="baseline"/>
        </w:rPr>
      </w:pPr>
      <w:r w:rsidDel="00000000" w:rsidR="00000000" w:rsidRPr="00000000">
        <w:rPr>
          <w:vertAlign w:val="baseline"/>
          <w:rtl w:val="0"/>
        </w:rPr>
        <w:t xml:space="preserve">We define </w:t>
      </w:r>
      <w:r w:rsidDel="00000000" w:rsidR="00000000" w:rsidRPr="00000000">
        <w:rPr>
          <w:highlight w:val="white"/>
          <w:vertAlign w:val="baseline"/>
          <w:rtl w:val="0"/>
        </w:rPr>
        <w:t xml:space="preserve">‘exceptional circumstances’ as something that is out of the control of parents that has happened that means children cannot attend school. This could be a bereavement.</w:t>
      </w:r>
      <w:r w:rsidDel="00000000" w:rsidR="00000000" w:rsidRPr="00000000">
        <w:rPr>
          <w:rtl w:val="0"/>
        </w:rPr>
      </w:r>
    </w:p>
    <w:p w:rsidR="00000000" w:rsidDel="00000000" w:rsidP="00000000" w:rsidRDefault="00000000" w:rsidRPr="00000000" w14:paraId="000000C6">
      <w:pPr>
        <w:rPr>
          <w:vertAlign w:val="baseline"/>
        </w:rPr>
      </w:pPr>
      <w:r w:rsidDel="00000000" w:rsidR="00000000" w:rsidRPr="00000000">
        <w:rPr>
          <w:vertAlign w:val="baseline"/>
          <w:rtl w:val="0"/>
        </w:rPr>
        <w:t xml:space="preserve">Leave of absence will not be granted for a pupil to take part in protest activity during school hours.</w:t>
      </w:r>
    </w:p>
    <w:p w:rsidR="00000000" w:rsidDel="00000000" w:rsidP="00000000" w:rsidRDefault="00000000" w:rsidRPr="00000000" w14:paraId="000000C7">
      <w:pPr>
        <w:rPr>
          <w:vertAlign w:val="baseline"/>
        </w:rPr>
      </w:pPr>
      <w:r w:rsidDel="00000000" w:rsidR="00000000" w:rsidRPr="00000000">
        <w:rPr>
          <w:vertAlign w:val="baseline"/>
          <w:rtl w:val="0"/>
        </w:rPr>
        <w:t xml:space="preserve">As a leave of absence will only be granted in exceptional circumstances, it is unlikely a leave of absence will be granted for the purposes of a family holiday. </w:t>
      </w:r>
    </w:p>
    <w:p w:rsidR="00000000" w:rsidDel="00000000" w:rsidP="00000000" w:rsidRDefault="00000000" w:rsidRPr="00000000" w14:paraId="000000C8">
      <w:pPr>
        <w:rPr>
          <w:vertAlign w:val="baseline"/>
        </w:rPr>
      </w:pPr>
      <w:r w:rsidDel="00000000" w:rsidR="00000000" w:rsidRPr="00000000">
        <w:rPr>
          <w:vertAlign w:val="baseline"/>
          <w:rtl w:val="0"/>
        </w:rPr>
        <w:t xml:space="preserve">The school considers each application for term-time absence individually, taking into account the specific facts, circumstances and relevant background context behind the request. </w:t>
      </w:r>
    </w:p>
    <w:p w:rsidR="00000000" w:rsidDel="00000000" w:rsidP="00000000" w:rsidRDefault="00000000" w:rsidRPr="00000000" w14:paraId="000000C9">
      <w:pPr>
        <w:rPr>
          <w:vertAlign w:val="baseline"/>
        </w:rPr>
      </w:pPr>
      <w:r w:rsidDel="00000000" w:rsidR="00000000" w:rsidRPr="00000000">
        <w:rPr>
          <w:vertAlign w:val="baseline"/>
          <w:rtl w:val="0"/>
        </w:rPr>
        <w:t xml:space="preserve">Any request should be submitted as soon as it is anticipated and, where possible, at least </w:t>
      </w:r>
      <w:r w:rsidDel="00000000" w:rsidR="00000000" w:rsidRPr="00000000">
        <w:rPr>
          <w:highlight w:val="white"/>
          <w:vertAlign w:val="baseline"/>
          <w:rtl w:val="0"/>
        </w:rPr>
        <w:t xml:space="preserve">two weeks before</w:t>
      </w:r>
      <w:r w:rsidDel="00000000" w:rsidR="00000000" w:rsidRPr="00000000">
        <w:rPr>
          <w:vertAlign w:val="baseline"/>
          <w:rtl w:val="0"/>
        </w:rPr>
        <w:t xml:space="preserve"> the absence, and in accordance with any leave of absence request form, accessible via </w:t>
      </w:r>
      <w:r w:rsidDel="00000000" w:rsidR="00000000" w:rsidRPr="00000000">
        <w:rPr>
          <w:highlight w:val="white"/>
          <w:vertAlign w:val="baseline"/>
          <w:rtl w:val="0"/>
        </w:rPr>
        <w:t xml:space="preserve">the school office.</w:t>
      </w:r>
      <w:r w:rsidDel="00000000" w:rsidR="00000000" w:rsidRPr="00000000">
        <w:rPr>
          <w:vertAlign w:val="baseline"/>
          <w:rtl w:val="0"/>
        </w:rPr>
        <w:t xml:space="preserve"> The headteacher may require evidence to support any request for leave of absence. </w:t>
      </w:r>
    </w:p>
    <w:p w:rsidR="00000000" w:rsidDel="00000000" w:rsidP="00000000" w:rsidRDefault="00000000" w:rsidRPr="00000000" w14:paraId="000000CA">
      <w:pPr>
        <w:rPr>
          <w:vertAlign w:val="baseline"/>
        </w:rPr>
      </w:pPr>
      <w:r w:rsidDel="00000000" w:rsidR="00000000" w:rsidRPr="00000000">
        <w:rPr>
          <w:vertAlign w:val="baseline"/>
          <w:rtl w:val="0"/>
        </w:rPr>
        <w:t xml:space="preserve">Other valid reasons for </w:t>
      </w:r>
      <w:r w:rsidDel="00000000" w:rsidR="00000000" w:rsidRPr="00000000">
        <w:rPr>
          <w:b w:val="1"/>
          <w:vertAlign w:val="baseline"/>
          <w:rtl w:val="0"/>
        </w:rPr>
        <w:t xml:space="preserve">authorised absence </w:t>
      </w:r>
      <w:r w:rsidDel="00000000" w:rsidR="00000000" w:rsidRPr="00000000">
        <w:rPr>
          <w:vertAlign w:val="baseline"/>
          <w:rtl w:val="0"/>
        </w:rPr>
        <w:t xml:space="preserve">include (but are not limited to):</w:t>
      </w:r>
    </w:p>
    <w:p w:rsidR="00000000" w:rsidDel="00000000" w:rsidP="00000000" w:rsidRDefault="00000000" w:rsidRPr="00000000" w14:paraId="000000CB">
      <w:pPr>
        <w:numPr>
          <w:ilvl w:val="0"/>
          <w:numId w:val="11"/>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Illness (including mental-health illness) and medical/dental appointments (see sections 4.2 and 4.3 for more detail)</w:t>
      </w:r>
      <w:r w:rsidDel="00000000" w:rsidR="00000000" w:rsidRPr="00000000">
        <w:rPr>
          <w:rtl w:val="0"/>
        </w:rPr>
      </w:r>
    </w:p>
    <w:p w:rsidR="00000000" w:rsidDel="00000000" w:rsidP="00000000" w:rsidRDefault="00000000" w:rsidRPr="00000000" w14:paraId="000000CC">
      <w:pPr>
        <w:numPr>
          <w:ilvl w:val="0"/>
          <w:numId w:val="11"/>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Religious observance – where the day is exclusively set apart for religious observance by the religious body to which the pupil’s parent(s) belong(s). If necessary, the school will seek advice from the parent’s religious body to confirm whether the day is set apart</w:t>
      </w:r>
      <w:r w:rsidDel="00000000" w:rsidR="00000000" w:rsidRPr="00000000">
        <w:rPr>
          <w:rtl w:val="0"/>
        </w:rPr>
      </w:r>
    </w:p>
    <w:p w:rsidR="00000000" w:rsidDel="00000000" w:rsidP="00000000" w:rsidRDefault="00000000" w:rsidRPr="00000000" w14:paraId="000000CD">
      <w:pPr>
        <w:numPr>
          <w:ilvl w:val="0"/>
          <w:numId w:val="11"/>
        </w:numPr>
        <w:spacing w:before="0" w:lineRule="auto"/>
        <w:ind w:left="340" w:hanging="261"/>
        <w:rPr>
          <w:rFonts w:ascii="Times New Roman" w:cs="Times New Roman" w:eastAsia="Times New Roman" w:hAnsi="Times New Roman"/>
          <w:sz w:val="22"/>
          <w:szCs w:val="22"/>
          <w:vertAlign w:val="baseline"/>
        </w:rPr>
      </w:pPr>
      <w:r w:rsidDel="00000000" w:rsidR="00000000" w:rsidRPr="00000000">
        <w:rPr>
          <w:vertAlign w:val="baseline"/>
          <w:rtl w:val="0"/>
        </w:rPr>
        <w:t xml:space="preserve">Parent(s) travelling for occupational purposes</w:t>
      </w:r>
      <w:r w:rsidDel="00000000" w:rsidR="00000000" w:rsidRPr="00000000">
        <w:rPr>
          <w:i w:val="1"/>
          <w:sz w:val="22"/>
          <w:szCs w:val="22"/>
          <w:vertAlign w:val="baseline"/>
          <w:rtl w:val="0"/>
        </w:rPr>
        <w:t xml:space="preserve"> </w:t>
      </w:r>
      <w:r w:rsidDel="00000000" w:rsidR="00000000" w:rsidRPr="00000000">
        <w:rPr>
          <w:vertAlign w:val="baseline"/>
          <w:rtl w:val="0"/>
        </w:rPr>
        <w:t xml:space="preserve">–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r w:rsidDel="00000000" w:rsidR="00000000" w:rsidRPr="00000000">
        <w:rPr>
          <w:rtl w:val="0"/>
        </w:rPr>
      </w:r>
    </w:p>
    <w:p w:rsidR="00000000" w:rsidDel="00000000" w:rsidP="00000000" w:rsidRDefault="00000000" w:rsidRPr="00000000" w14:paraId="000000CE">
      <w:pPr>
        <w:numPr>
          <w:ilvl w:val="0"/>
          <w:numId w:val="11"/>
        </w:numPr>
        <w:spacing w:before="0" w:lineRule="auto"/>
        <w:ind w:left="340" w:hanging="261"/>
        <w:rPr>
          <w:rFonts w:ascii="Times New Roman" w:cs="Times New Roman" w:eastAsia="Times New Roman" w:hAnsi="Times New Roman"/>
          <w:sz w:val="22"/>
          <w:szCs w:val="22"/>
          <w:vertAlign w:val="baseline"/>
        </w:rPr>
      </w:pPr>
      <w:r w:rsidDel="00000000" w:rsidR="00000000" w:rsidRPr="00000000">
        <w:rPr>
          <w:vertAlign w:val="baseline"/>
          <w:rtl w:val="0"/>
        </w:rPr>
        <w:t xml:space="preserve">If the pupil is currently suspended or excluded from school (and no alternative provision has been made)</w:t>
      </w:r>
      <w:r w:rsidDel="00000000" w:rsidR="00000000" w:rsidRPr="00000000">
        <w:rPr>
          <w:rtl w:val="0"/>
        </w:rPr>
      </w:r>
    </w:p>
    <w:p w:rsidR="00000000" w:rsidDel="00000000" w:rsidP="00000000" w:rsidRDefault="00000000" w:rsidRPr="00000000" w14:paraId="000000CF">
      <w:pPr>
        <w:ind w:left="79" w:firstLine="0"/>
        <w:rPr>
          <w:rFonts w:ascii="Times New Roman" w:cs="Times New Roman" w:eastAsia="Times New Roman" w:hAnsi="Times New Roman"/>
          <w:sz w:val="22"/>
          <w:szCs w:val="22"/>
          <w:vertAlign w:val="baseline"/>
        </w:rPr>
      </w:pPr>
      <w:bookmarkStart w:colFirst="0" w:colLast="0" w:name="_heading=h.4i7ojhp" w:id="21"/>
      <w:bookmarkEnd w:id="21"/>
      <w:r w:rsidDel="00000000" w:rsidR="00000000" w:rsidRPr="00000000">
        <w:rPr>
          <w:vertAlign w:val="baseline"/>
          <w:rtl w:val="0"/>
        </w:rPr>
        <w:t xml:space="preserve">Other reasons the school may allow a pupil to be absent from the school site, which are not classified as absences, include (but are not limited to):</w:t>
      </w:r>
      <w:r w:rsidDel="00000000" w:rsidR="00000000" w:rsidRPr="00000000">
        <w:rPr>
          <w:rtl w:val="0"/>
        </w:rPr>
      </w:r>
    </w:p>
    <w:p w:rsidR="00000000" w:rsidDel="00000000" w:rsidP="00000000" w:rsidRDefault="00000000" w:rsidRPr="00000000" w14:paraId="000000D0">
      <w:pPr>
        <w:numPr>
          <w:ilvl w:val="0"/>
          <w:numId w:val="11"/>
        </w:numPr>
        <w:spacing w:before="0" w:lineRule="auto"/>
        <w:ind w:left="340" w:hanging="261"/>
        <w:rPr>
          <w:rFonts w:ascii="Times New Roman" w:cs="Times New Roman" w:eastAsia="Times New Roman" w:hAnsi="Times New Roman"/>
          <w:sz w:val="22"/>
          <w:szCs w:val="22"/>
          <w:vertAlign w:val="baseline"/>
        </w:rPr>
      </w:pPr>
      <w:r w:rsidDel="00000000" w:rsidR="00000000" w:rsidRPr="00000000">
        <w:rPr>
          <w:vertAlign w:val="baseline"/>
          <w:rtl w:val="0"/>
        </w:rPr>
        <w:t xml:space="preserve">Attending an offsite approved educational activity, sporting activity or visit or trip arranged by the school</w:t>
      </w:r>
      <w:r w:rsidDel="00000000" w:rsidR="00000000" w:rsidRPr="00000000">
        <w:rPr>
          <w:rtl w:val="0"/>
        </w:rPr>
      </w:r>
    </w:p>
    <w:p w:rsidR="00000000" w:rsidDel="00000000" w:rsidP="00000000" w:rsidRDefault="00000000" w:rsidRPr="00000000" w14:paraId="000000D1">
      <w:pPr>
        <w:numPr>
          <w:ilvl w:val="0"/>
          <w:numId w:val="11"/>
        </w:numPr>
        <w:spacing w:before="0" w:lineRule="auto"/>
        <w:ind w:left="340" w:hanging="261"/>
        <w:rPr>
          <w:rFonts w:ascii="Times New Roman" w:cs="Times New Roman" w:eastAsia="Times New Roman" w:hAnsi="Times New Roman"/>
          <w:sz w:val="22"/>
          <w:szCs w:val="22"/>
          <w:vertAlign w:val="baseline"/>
        </w:rPr>
      </w:pPr>
      <w:r w:rsidDel="00000000" w:rsidR="00000000" w:rsidRPr="00000000">
        <w:rPr>
          <w:vertAlign w:val="baseline"/>
          <w:rtl w:val="0"/>
        </w:rPr>
        <w:t xml:space="preserve">Attending another school at which the pupil is also registered (dual registration)</w:t>
      </w:r>
      <w:r w:rsidDel="00000000" w:rsidR="00000000" w:rsidRPr="00000000">
        <w:rPr>
          <w:rtl w:val="0"/>
        </w:rPr>
      </w:r>
    </w:p>
    <w:p w:rsidR="00000000" w:rsidDel="00000000" w:rsidP="00000000" w:rsidRDefault="00000000" w:rsidRPr="00000000" w14:paraId="000000D2">
      <w:pPr>
        <w:numPr>
          <w:ilvl w:val="0"/>
          <w:numId w:val="11"/>
        </w:numPr>
        <w:spacing w:before="0" w:lineRule="auto"/>
        <w:ind w:left="340" w:hanging="261"/>
        <w:rPr>
          <w:rFonts w:ascii="Times New Roman" w:cs="Times New Roman" w:eastAsia="Times New Roman" w:hAnsi="Times New Roman"/>
          <w:sz w:val="22"/>
          <w:szCs w:val="22"/>
          <w:vertAlign w:val="baseline"/>
        </w:rPr>
      </w:pPr>
      <w:r w:rsidDel="00000000" w:rsidR="00000000" w:rsidRPr="00000000">
        <w:rPr>
          <w:vertAlign w:val="baseline"/>
          <w:rtl w:val="0"/>
        </w:rPr>
        <w:t xml:space="preserve">Attending provision arranged by the local authority</w:t>
      </w:r>
      <w:r w:rsidDel="00000000" w:rsidR="00000000" w:rsidRPr="00000000">
        <w:rPr>
          <w:rtl w:val="0"/>
        </w:rPr>
      </w:r>
    </w:p>
    <w:p w:rsidR="00000000" w:rsidDel="00000000" w:rsidP="00000000" w:rsidRDefault="00000000" w:rsidRPr="00000000" w14:paraId="000000D3">
      <w:pPr>
        <w:numPr>
          <w:ilvl w:val="0"/>
          <w:numId w:val="11"/>
        </w:numPr>
        <w:spacing w:before="0" w:lineRule="auto"/>
        <w:ind w:left="340" w:hanging="261"/>
        <w:rPr>
          <w:rFonts w:ascii="Times New Roman" w:cs="Times New Roman" w:eastAsia="Times New Roman" w:hAnsi="Times New Roman"/>
          <w:sz w:val="22"/>
          <w:szCs w:val="22"/>
          <w:vertAlign w:val="baseline"/>
        </w:rPr>
      </w:pPr>
      <w:r w:rsidDel="00000000" w:rsidR="00000000" w:rsidRPr="00000000">
        <w:rPr>
          <w:vertAlign w:val="baseline"/>
          <w:rtl w:val="0"/>
        </w:rPr>
        <w:t xml:space="preserve">Attending work experience</w:t>
      </w:r>
      <w:r w:rsidDel="00000000" w:rsidR="00000000" w:rsidRPr="00000000">
        <w:rPr>
          <w:rtl w:val="0"/>
        </w:rPr>
      </w:r>
    </w:p>
    <w:p w:rsidR="00000000" w:rsidDel="00000000" w:rsidP="00000000" w:rsidRDefault="00000000" w:rsidRPr="00000000" w14:paraId="000000D4">
      <w:pPr>
        <w:numPr>
          <w:ilvl w:val="0"/>
          <w:numId w:val="11"/>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If there is any other unavoidable cause for the pupil not to attend school, such as disruption to travel caused by an emergency, a lack of access arrangements, or because the school premises are closed</w:t>
      </w:r>
      <w:r w:rsidDel="00000000" w:rsidR="00000000" w:rsidRPr="00000000">
        <w:rPr>
          <w:rtl w:val="0"/>
        </w:rPr>
      </w:r>
    </w:p>
    <w:p w:rsidR="00000000" w:rsidDel="00000000" w:rsidP="00000000" w:rsidRDefault="00000000" w:rsidRPr="00000000" w14:paraId="000000D5">
      <w:pPr>
        <w:spacing w:before="240" w:lineRule="auto"/>
        <w:rPr>
          <w:vertAlign w:val="baseline"/>
        </w:rPr>
      </w:pPr>
      <w:r w:rsidDel="00000000" w:rsidR="00000000" w:rsidRPr="00000000">
        <w:rPr>
          <w:b w:val="1"/>
          <w:color w:val="12263f"/>
          <w:vertAlign w:val="baseline"/>
          <w:rtl w:val="0"/>
        </w:rPr>
        <w:t xml:space="preserve">5.2 Sanctions </w:t>
      </w:r>
      <w:r w:rsidDel="00000000" w:rsidR="00000000" w:rsidRPr="00000000">
        <w:rPr>
          <w:rtl w:val="0"/>
        </w:rPr>
      </w:r>
    </w:p>
    <w:p w:rsidR="00000000" w:rsidDel="00000000" w:rsidP="00000000" w:rsidRDefault="00000000" w:rsidRPr="00000000" w14:paraId="000000D6">
      <w:pPr>
        <w:rPr>
          <w:b w:val="0"/>
          <w:vertAlign w:val="baseline"/>
        </w:rPr>
      </w:pPr>
      <w:bookmarkStart w:colFirst="0" w:colLast="0" w:name="_heading=h.2xcytpi" w:id="22"/>
      <w:bookmarkEnd w:id="22"/>
      <w:r w:rsidDel="00000000" w:rsidR="00000000" w:rsidRPr="00000000">
        <w:rPr>
          <w:vertAlign w:val="baseline"/>
          <w:rtl w:val="0"/>
        </w:rPr>
        <w:t xml:space="preserve">Our school will make use of the full range of potential sanctions </w:t>
      </w:r>
      <w:r w:rsidDel="00000000" w:rsidR="00000000" w:rsidRPr="00000000">
        <w:rPr>
          <w:highlight w:val="white"/>
          <w:vertAlign w:val="baseline"/>
          <w:rtl w:val="0"/>
        </w:rPr>
        <w:t xml:space="preserve">–</w:t>
      </w:r>
      <w:r w:rsidDel="00000000" w:rsidR="00000000" w:rsidRPr="00000000">
        <w:rPr>
          <w:vertAlign w:val="baseline"/>
          <w:rtl w:val="0"/>
        </w:rPr>
        <w:t xml:space="preserve"> including, but not limited to, those listed below </w:t>
      </w:r>
      <w:r w:rsidDel="00000000" w:rsidR="00000000" w:rsidRPr="00000000">
        <w:rPr>
          <w:highlight w:val="white"/>
          <w:vertAlign w:val="baseline"/>
          <w:rtl w:val="0"/>
        </w:rPr>
        <w:t xml:space="preserve">–</w:t>
      </w:r>
      <w:r w:rsidDel="00000000" w:rsidR="00000000" w:rsidRPr="00000000">
        <w:rPr>
          <w:vertAlign w:val="baseline"/>
          <w:rtl w:val="0"/>
        </w:rPr>
        <w:t xml:space="preserve"> to tackle poor attendance. Decisions will be made on an individual, case-by-case basis. </w:t>
      </w:r>
      <w:r w:rsidDel="00000000" w:rsidR="00000000" w:rsidRPr="00000000">
        <w:rPr>
          <w:rtl w:val="0"/>
        </w:rPr>
      </w:r>
    </w:p>
    <w:p w:rsidR="00000000" w:rsidDel="00000000" w:rsidP="00000000" w:rsidRDefault="00000000" w:rsidRPr="00000000" w14:paraId="000000D7">
      <w:pPr>
        <w:rPr>
          <w:vertAlign w:val="baseline"/>
        </w:rPr>
      </w:pPr>
      <w:r w:rsidDel="00000000" w:rsidR="00000000" w:rsidRPr="00000000">
        <w:rPr>
          <w:b w:val="1"/>
          <w:vertAlign w:val="baseline"/>
          <w:rtl w:val="0"/>
        </w:rPr>
        <w:t xml:space="preserve">Penalty notices</w:t>
      </w:r>
      <w:r w:rsidDel="00000000" w:rsidR="00000000" w:rsidRPr="00000000">
        <w:rPr>
          <w:rtl w:val="0"/>
        </w:rPr>
      </w:r>
    </w:p>
    <w:p w:rsidR="00000000" w:rsidDel="00000000" w:rsidP="00000000" w:rsidRDefault="00000000" w:rsidRPr="00000000" w14:paraId="000000D8">
      <w:pPr>
        <w:rPr>
          <w:vertAlign w:val="baseline"/>
        </w:rPr>
      </w:pPr>
      <w:bookmarkStart w:colFirst="0" w:colLast="0" w:name="_heading=h.1ci93xb" w:id="23"/>
      <w:bookmarkEnd w:id="23"/>
      <w:r w:rsidDel="00000000" w:rsidR="00000000" w:rsidRPr="00000000">
        <w:rPr>
          <w:vertAlign w:val="baseline"/>
          <w:rtl w:val="0"/>
        </w:rPr>
        <w:t xml:space="preserve">The headteacher (or someone authorised by them), local authority or the police can fine parents for the unauthorised absence of their child from school, where the child is of compulsory school age, by issuing a penalty notice. </w:t>
      </w:r>
    </w:p>
    <w:p w:rsidR="00000000" w:rsidDel="00000000" w:rsidP="00000000" w:rsidRDefault="00000000" w:rsidRPr="00000000" w14:paraId="000000D9">
      <w:pPr>
        <w:rPr>
          <w:vertAlign w:val="baseline"/>
        </w:rPr>
      </w:pPr>
      <w:r w:rsidDel="00000000" w:rsidR="00000000" w:rsidRPr="00000000">
        <w:rPr>
          <w:vertAlign w:val="baseline"/>
          <w:rtl w:val="0"/>
        </w:rPr>
        <w:t xml:space="preserve">If the school issues a penalty notice, it will check with the local authority before doing so, and send it a copy of any penalty notice issued. </w:t>
      </w:r>
    </w:p>
    <w:p w:rsidR="00000000" w:rsidDel="00000000" w:rsidP="00000000" w:rsidRDefault="00000000" w:rsidRPr="00000000" w14:paraId="000000DA">
      <w:pPr>
        <w:rPr>
          <w:vertAlign w:val="baseline"/>
        </w:rPr>
      </w:pPr>
      <w:r w:rsidDel="00000000" w:rsidR="00000000" w:rsidRPr="00000000">
        <w:rPr>
          <w:vertAlign w:val="baseline"/>
          <w:rtl w:val="0"/>
        </w:rPr>
        <w:t xml:space="preserve">Before issuing a penalty notice, the school will consider the individual case, including: </w:t>
      </w:r>
    </w:p>
    <w:p w:rsidR="00000000" w:rsidDel="00000000" w:rsidP="00000000" w:rsidRDefault="00000000" w:rsidRPr="00000000" w14:paraId="000000DB">
      <w:pPr>
        <w:numPr>
          <w:ilvl w:val="0"/>
          <w:numId w:val="12"/>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Whether the national threshold for considering a penalty notice has been met (10 sessions of unauthorised absence in a rolling period of 10 school weeks)</w:t>
      </w:r>
      <w:r w:rsidDel="00000000" w:rsidR="00000000" w:rsidRPr="00000000">
        <w:rPr>
          <w:rtl w:val="0"/>
        </w:rPr>
      </w:r>
    </w:p>
    <w:p w:rsidR="00000000" w:rsidDel="00000000" w:rsidP="00000000" w:rsidRDefault="00000000" w:rsidRPr="00000000" w14:paraId="000000DC">
      <w:pPr>
        <w:numPr>
          <w:ilvl w:val="0"/>
          <w:numId w:val="12"/>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Whether a penalty notice is the best available tool to improve attendance for that pupil</w:t>
      </w:r>
      <w:r w:rsidDel="00000000" w:rsidR="00000000" w:rsidRPr="00000000">
        <w:rPr>
          <w:rtl w:val="0"/>
        </w:rPr>
      </w:r>
    </w:p>
    <w:p w:rsidR="00000000" w:rsidDel="00000000" w:rsidP="00000000" w:rsidRDefault="00000000" w:rsidRPr="00000000" w14:paraId="000000DD">
      <w:pPr>
        <w:numPr>
          <w:ilvl w:val="0"/>
          <w:numId w:val="12"/>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Whether further support, a notice to improve or another legal intervention would be a more appropriate solution</w:t>
      </w:r>
      <w:r w:rsidDel="00000000" w:rsidR="00000000" w:rsidRPr="00000000">
        <w:rPr>
          <w:rtl w:val="0"/>
        </w:rPr>
      </w:r>
    </w:p>
    <w:p w:rsidR="00000000" w:rsidDel="00000000" w:rsidP="00000000" w:rsidRDefault="00000000" w:rsidRPr="00000000" w14:paraId="000000DE">
      <w:pPr>
        <w:numPr>
          <w:ilvl w:val="0"/>
          <w:numId w:val="12"/>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Whether any obligations that the school has under the Equality Act 2010 make issuing a penalty notice inappropriate</w:t>
      </w:r>
      <w:r w:rsidDel="00000000" w:rsidR="00000000" w:rsidRPr="00000000">
        <w:rPr>
          <w:rtl w:val="0"/>
        </w:rPr>
      </w:r>
    </w:p>
    <w:p w:rsidR="00000000" w:rsidDel="00000000" w:rsidP="00000000" w:rsidRDefault="00000000" w:rsidRPr="00000000" w14:paraId="000000DF">
      <w:pPr>
        <w:rPr>
          <w:highlight w:val="white"/>
          <w:vertAlign w:val="baseline"/>
        </w:rPr>
      </w:pPr>
      <w:r w:rsidDel="00000000" w:rsidR="00000000" w:rsidRPr="00000000">
        <w:rPr>
          <w:highlight w:val="white"/>
          <w:vertAlign w:val="baseline"/>
          <w:rtl w:val="0"/>
        </w:rPr>
        <w:t xml:space="preserve">Each parent who is liable for the pupil’s offence(s) can be issued with a penalty notice, but this will usually only be the parent/parents who allowed the absence.</w:t>
      </w:r>
    </w:p>
    <w:p w:rsidR="00000000" w:rsidDel="00000000" w:rsidP="00000000" w:rsidRDefault="00000000" w:rsidRPr="00000000" w14:paraId="000000E0">
      <w:pPr>
        <w:rPr>
          <w:vertAlign w:val="baseline"/>
        </w:rPr>
      </w:pPr>
      <w:r w:rsidDel="00000000" w:rsidR="00000000" w:rsidRPr="00000000">
        <w:rPr>
          <w:highlight w:val="white"/>
          <w:vertAlign w:val="baseline"/>
          <w:rtl w:val="0"/>
        </w:rPr>
        <w:t xml:space="preserve">The payment must be made directly to the local authority, regardless of who issues the notice. </w:t>
      </w:r>
      <w:r w:rsidDel="00000000" w:rsidR="00000000" w:rsidRPr="00000000">
        <w:rPr>
          <w:vertAlign w:val="baseline"/>
          <w:rtl w:val="0"/>
        </w:rPr>
        <w:t xml:space="preserve">If the payment has not been made after 28 days, the local authority can decide whether to prosecute or withdraw the notice.</w:t>
      </w:r>
    </w:p>
    <w:p w:rsidR="00000000" w:rsidDel="00000000" w:rsidP="00000000" w:rsidRDefault="00000000" w:rsidRPr="00000000" w14:paraId="000000E1">
      <w:pPr>
        <w:rPr>
          <w:highlight w:val="white"/>
          <w:vertAlign w:val="baseline"/>
        </w:rPr>
      </w:pPr>
      <w:r w:rsidDel="00000000" w:rsidR="00000000" w:rsidRPr="00000000">
        <w:rPr>
          <w:highlight w:val="white"/>
          <w:vertAlign w:val="baseline"/>
          <w:rtl w:val="0"/>
        </w:rPr>
        <w:t xml:space="preserve">If issued with a </w:t>
      </w:r>
      <w:r w:rsidDel="00000000" w:rsidR="00000000" w:rsidRPr="00000000">
        <w:rPr>
          <w:b w:val="1"/>
          <w:highlight w:val="white"/>
          <w:vertAlign w:val="baseline"/>
          <w:rtl w:val="0"/>
        </w:rPr>
        <w:t xml:space="preserve">first</w:t>
      </w:r>
      <w:r w:rsidDel="00000000" w:rsidR="00000000" w:rsidRPr="00000000">
        <w:rPr>
          <w:highlight w:val="white"/>
          <w:vertAlign w:val="baseline"/>
          <w:rtl w:val="0"/>
        </w:rPr>
        <w:t xml:space="preserve"> penalty notice, the parent must pay £80 within 21 days, or £160 within 28 days.</w:t>
      </w:r>
    </w:p>
    <w:p w:rsidR="00000000" w:rsidDel="00000000" w:rsidP="00000000" w:rsidRDefault="00000000" w:rsidRPr="00000000" w14:paraId="000000E2">
      <w:pPr>
        <w:rPr>
          <w:highlight w:val="white"/>
          <w:vertAlign w:val="baseline"/>
        </w:rPr>
      </w:pPr>
      <w:r w:rsidDel="00000000" w:rsidR="00000000" w:rsidRPr="00000000">
        <w:rPr>
          <w:highlight w:val="white"/>
          <w:vertAlign w:val="baseline"/>
          <w:rtl w:val="0"/>
        </w:rPr>
        <w:t xml:space="preserve">If a </w:t>
      </w:r>
      <w:r w:rsidDel="00000000" w:rsidR="00000000" w:rsidRPr="00000000">
        <w:rPr>
          <w:b w:val="1"/>
          <w:highlight w:val="white"/>
          <w:vertAlign w:val="baseline"/>
          <w:rtl w:val="0"/>
        </w:rPr>
        <w:t xml:space="preserve">second</w:t>
      </w:r>
      <w:r w:rsidDel="00000000" w:rsidR="00000000" w:rsidRPr="00000000">
        <w:rPr>
          <w:highlight w:val="white"/>
          <w:vertAlign w:val="baseline"/>
          <w:rtl w:val="0"/>
        </w:rPr>
        <w:t xml:space="preserve"> penalty notice is issued to the same parent in respect of the same pupil, the parent must pay £160 if paid within 28 days. </w:t>
      </w:r>
    </w:p>
    <w:p w:rsidR="00000000" w:rsidDel="00000000" w:rsidP="00000000" w:rsidRDefault="00000000" w:rsidRPr="00000000" w14:paraId="000000E3">
      <w:pPr>
        <w:rPr>
          <w:vertAlign w:val="baseline"/>
        </w:rPr>
      </w:pPr>
      <w:r w:rsidDel="00000000" w:rsidR="00000000" w:rsidRPr="00000000">
        <w:rPr>
          <w:vertAlign w:val="baseline"/>
          <w:rtl w:val="0"/>
        </w:rPr>
        <w:t xml:space="preserve">A </w:t>
      </w:r>
      <w:r w:rsidDel="00000000" w:rsidR="00000000" w:rsidRPr="00000000">
        <w:rPr>
          <w:b w:val="1"/>
          <w:vertAlign w:val="baseline"/>
          <w:rtl w:val="0"/>
        </w:rPr>
        <w:t xml:space="preserve">third </w:t>
      </w:r>
      <w:r w:rsidDel="00000000" w:rsidR="00000000" w:rsidRPr="00000000">
        <w:rPr>
          <w:vertAlign w:val="baseline"/>
          <w:rtl w:val="0"/>
        </w:rPr>
        <w:t xml:space="preserve">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rsidR="00000000" w:rsidDel="00000000" w:rsidP="00000000" w:rsidRDefault="00000000" w:rsidRPr="00000000" w14:paraId="000000E4">
      <w:pPr>
        <w:rPr>
          <w:highlight w:val="white"/>
          <w:vertAlign w:val="baseline"/>
        </w:rPr>
      </w:pPr>
      <w:bookmarkStart w:colFirst="0" w:colLast="0" w:name="_heading=h.3whwml4" w:id="24"/>
      <w:bookmarkEnd w:id="24"/>
      <w:r w:rsidDel="00000000" w:rsidR="00000000" w:rsidRPr="00000000">
        <w:rPr>
          <w:highlight w:val="white"/>
          <w:vertAlign w:val="baseline"/>
          <w:rtl w:val="0"/>
        </w:rP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These penalty notices are not included in the National Framework, not subject to the same considerations about support being provided, and do not count towards the limit as part of the escalation process.</w:t>
      </w:r>
    </w:p>
    <w:p w:rsidR="00000000" w:rsidDel="00000000" w:rsidP="00000000" w:rsidRDefault="00000000" w:rsidRPr="00000000" w14:paraId="000000E5">
      <w:pPr>
        <w:rPr>
          <w:highlight w:val="white"/>
          <w:vertAlign w:val="baseline"/>
        </w:rPr>
      </w:pPr>
      <w:r w:rsidDel="00000000" w:rsidR="00000000" w:rsidRPr="00000000">
        <w:rPr>
          <w:highlight w:val="white"/>
          <w:vertAlign w:val="baseline"/>
          <w:rtl w:val="0"/>
        </w:rPr>
        <w:t xml:space="preserve">In these cases, the parent must pay £60 within 21 days, or £120. </w:t>
      </w:r>
    </w:p>
    <w:p w:rsidR="00000000" w:rsidDel="00000000" w:rsidP="00000000" w:rsidRDefault="00000000" w:rsidRPr="00000000" w14:paraId="000000E6">
      <w:pPr>
        <w:rPr>
          <w:vertAlign w:val="baseline"/>
        </w:rPr>
      </w:pPr>
      <w:r w:rsidDel="00000000" w:rsidR="00000000" w:rsidRPr="00000000">
        <w:rPr>
          <w:rtl w:val="0"/>
        </w:rPr>
      </w:r>
    </w:p>
    <w:p w:rsidR="00000000" w:rsidDel="00000000" w:rsidP="00000000" w:rsidRDefault="00000000" w:rsidRPr="00000000" w14:paraId="000000E7">
      <w:pPr>
        <w:rPr>
          <w:vertAlign w:val="baseline"/>
        </w:rPr>
      </w:pPr>
      <w:r w:rsidDel="00000000" w:rsidR="00000000" w:rsidRPr="00000000">
        <w:rPr>
          <w:b w:val="1"/>
          <w:vertAlign w:val="baseline"/>
          <w:rtl w:val="0"/>
        </w:rPr>
        <w:t xml:space="preserve">Notices to improve</w:t>
      </w:r>
      <w:r w:rsidDel="00000000" w:rsidR="00000000" w:rsidRPr="00000000">
        <w:rPr>
          <w:rtl w:val="0"/>
        </w:rPr>
      </w:r>
    </w:p>
    <w:p w:rsidR="00000000" w:rsidDel="00000000" w:rsidP="00000000" w:rsidRDefault="00000000" w:rsidRPr="00000000" w14:paraId="000000E8">
      <w:pPr>
        <w:rPr>
          <w:vertAlign w:val="baseline"/>
        </w:rPr>
      </w:pPr>
      <w:r w:rsidDel="00000000" w:rsidR="00000000" w:rsidRPr="00000000">
        <w:rPr>
          <w:vertAlign w:val="baseline"/>
          <w:rtl w:val="0"/>
        </w:rPr>
        <w:t xml:space="preserve">If the national threshold has been met and support is appropriate, but parents do not engage with offers of support, the school may offer a notice to improve to give parents a final chance to engage with support. </w:t>
      </w:r>
    </w:p>
    <w:p w:rsidR="00000000" w:rsidDel="00000000" w:rsidP="00000000" w:rsidRDefault="00000000" w:rsidRPr="00000000" w14:paraId="000000E9">
      <w:pPr>
        <w:rPr>
          <w:vertAlign w:val="baseline"/>
        </w:rPr>
      </w:pPr>
      <w:r w:rsidDel="00000000" w:rsidR="00000000" w:rsidRPr="00000000">
        <w:rPr>
          <w:vertAlign w:val="baseline"/>
          <w:rtl w:val="0"/>
        </w:rPr>
        <w:t xml:space="preserve">Notices to improve will be issued in line with processes set out in the local code of conduct for the local authority area in which the pupil attends school.</w:t>
      </w:r>
    </w:p>
    <w:p w:rsidR="00000000" w:rsidDel="00000000" w:rsidP="00000000" w:rsidRDefault="00000000" w:rsidRPr="00000000" w14:paraId="000000EA">
      <w:pPr>
        <w:rPr>
          <w:vertAlign w:val="baseline"/>
        </w:rPr>
      </w:pPr>
      <w:r w:rsidDel="00000000" w:rsidR="00000000" w:rsidRPr="00000000">
        <w:rPr>
          <w:vertAlign w:val="baseline"/>
          <w:rtl w:val="0"/>
        </w:rPr>
        <w:t xml:space="preserve">They will include:</w:t>
      </w:r>
    </w:p>
    <w:p w:rsidR="00000000" w:rsidDel="00000000" w:rsidP="00000000" w:rsidRDefault="00000000" w:rsidRPr="00000000" w14:paraId="000000EB">
      <w:pPr>
        <w:numPr>
          <w:ilvl w:val="0"/>
          <w:numId w:val="13"/>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Details of the pupil’s attendance record and of the offences</w:t>
      </w:r>
      <w:r w:rsidDel="00000000" w:rsidR="00000000" w:rsidRPr="00000000">
        <w:rPr>
          <w:rtl w:val="0"/>
        </w:rPr>
      </w:r>
    </w:p>
    <w:p w:rsidR="00000000" w:rsidDel="00000000" w:rsidP="00000000" w:rsidRDefault="00000000" w:rsidRPr="00000000" w14:paraId="000000EC">
      <w:pPr>
        <w:numPr>
          <w:ilvl w:val="0"/>
          <w:numId w:val="13"/>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The benefits of regular attendance and the duty of parents under</w:t>
      </w:r>
      <w:r w:rsidDel="00000000" w:rsidR="00000000" w:rsidRPr="00000000">
        <w:rPr>
          <w:color w:val="ff0000"/>
          <w:vertAlign w:val="baseline"/>
          <w:rtl w:val="0"/>
        </w:rPr>
        <w:t xml:space="preserve"> </w:t>
      </w:r>
      <w:hyperlink r:id="rId26">
        <w:r w:rsidDel="00000000" w:rsidR="00000000" w:rsidRPr="00000000">
          <w:rPr>
            <w:color w:val="0072cc"/>
            <w:u w:val="single"/>
            <w:vertAlign w:val="baseline"/>
            <w:rtl w:val="0"/>
          </w:rPr>
          <w:t xml:space="preserve">section 7 of the Education Act 1996</w:t>
        </w:r>
      </w:hyperlink>
      <w:r w:rsidDel="00000000" w:rsidR="00000000" w:rsidRPr="00000000">
        <w:rPr>
          <w:rtl w:val="0"/>
        </w:rPr>
      </w:r>
    </w:p>
    <w:p w:rsidR="00000000" w:rsidDel="00000000" w:rsidP="00000000" w:rsidRDefault="00000000" w:rsidRPr="00000000" w14:paraId="000000ED">
      <w:pPr>
        <w:numPr>
          <w:ilvl w:val="0"/>
          <w:numId w:val="13"/>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Details of the support provided so far  </w:t>
      </w:r>
      <w:r w:rsidDel="00000000" w:rsidR="00000000" w:rsidRPr="00000000">
        <w:rPr>
          <w:rtl w:val="0"/>
        </w:rPr>
      </w:r>
    </w:p>
    <w:p w:rsidR="00000000" w:rsidDel="00000000" w:rsidP="00000000" w:rsidRDefault="00000000" w:rsidRPr="00000000" w14:paraId="000000EE">
      <w:pPr>
        <w:numPr>
          <w:ilvl w:val="0"/>
          <w:numId w:val="13"/>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Opportunities for further support, or to access previously provided support that was not engaged with</w:t>
      </w:r>
      <w:r w:rsidDel="00000000" w:rsidR="00000000" w:rsidRPr="00000000">
        <w:rPr>
          <w:rtl w:val="0"/>
        </w:rPr>
      </w:r>
    </w:p>
    <w:p w:rsidR="00000000" w:rsidDel="00000000" w:rsidP="00000000" w:rsidRDefault="00000000" w:rsidRPr="00000000" w14:paraId="000000EF">
      <w:pPr>
        <w:numPr>
          <w:ilvl w:val="0"/>
          <w:numId w:val="13"/>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A clear warning that a penalty notice may be issued if attendance doesn’t improve within the improvement period, along with details of what sufficient improvement looks like, which will be decided on a case-by-case basis</w:t>
      </w:r>
      <w:r w:rsidDel="00000000" w:rsidR="00000000" w:rsidRPr="00000000">
        <w:rPr>
          <w:rtl w:val="0"/>
        </w:rPr>
      </w:r>
    </w:p>
    <w:p w:rsidR="00000000" w:rsidDel="00000000" w:rsidP="00000000" w:rsidRDefault="00000000" w:rsidRPr="00000000" w14:paraId="000000F0">
      <w:pPr>
        <w:numPr>
          <w:ilvl w:val="0"/>
          <w:numId w:val="13"/>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A clear timeframe of between 3 and 6 weeks for the improvement period </w:t>
      </w:r>
      <w:r w:rsidDel="00000000" w:rsidR="00000000" w:rsidRPr="00000000">
        <w:rPr>
          <w:rtl w:val="0"/>
        </w:rPr>
      </w:r>
    </w:p>
    <w:p w:rsidR="00000000" w:rsidDel="00000000" w:rsidP="00000000" w:rsidRDefault="00000000" w:rsidRPr="00000000" w14:paraId="000000F1">
      <w:pPr>
        <w:numPr>
          <w:ilvl w:val="0"/>
          <w:numId w:val="13"/>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The</w:t>
      </w:r>
      <w:r w:rsidDel="00000000" w:rsidR="00000000" w:rsidRPr="00000000">
        <w:rPr>
          <w:color w:val="ff0000"/>
          <w:vertAlign w:val="baseline"/>
          <w:rtl w:val="0"/>
        </w:rPr>
        <w:t xml:space="preserve"> </w:t>
      </w:r>
      <w:r w:rsidDel="00000000" w:rsidR="00000000" w:rsidRPr="00000000">
        <w:rPr>
          <w:vertAlign w:val="baseline"/>
          <w:rtl w:val="0"/>
        </w:rPr>
        <w:t xml:space="preserve">grounds on which a penalty notice may be issued before the end of the improvement period</w:t>
      </w:r>
      <w:r w:rsidDel="00000000" w:rsidR="00000000" w:rsidRPr="00000000">
        <w:rPr>
          <w:rtl w:val="0"/>
        </w:rPr>
      </w:r>
    </w:p>
    <w:p w:rsidR="00000000" w:rsidDel="00000000" w:rsidP="00000000" w:rsidRDefault="00000000" w:rsidRPr="00000000" w14:paraId="000000F2">
      <w:pPr>
        <w:rPr>
          <w:highlight w:val="yellow"/>
          <w:vertAlign w:val="baseline"/>
        </w:rPr>
      </w:pPr>
      <w:bookmarkStart w:colFirst="0" w:colLast="0" w:name="_heading=h.2bn6wsx" w:id="25"/>
      <w:bookmarkEnd w:id="25"/>
      <w:r w:rsidDel="00000000" w:rsidR="00000000" w:rsidRPr="00000000">
        <w:rPr>
          <w:rtl w:val="0"/>
        </w:rPr>
      </w:r>
    </w:p>
    <w:p w:rsidR="00000000" w:rsidDel="00000000" w:rsidP="00000000" w:rsidRDefault="00000000" w:rsidRPr="00000000" w14:paraId="000000F3">
      <w:pPr>
        <w:pStyle w:val="Heading1"/>
        <w:rPr>
          <w:vertAlign w:val="baseline"/>
        </w:rPr>
      </w:pPr>
      <w:bookmarkStart w:colFirst="0" w:colLast="0" w:name="_heading=h.qsh70q" w:id="26"/>
      <w:bookmarkEnd w:id="26"/>
      <w:r w:rsidDel="00000000" w:rsidR="00000000" w:rsidRPr="00000000">
        <w:rPr>
          <w:b w:val="1"/>
          <w:vertAlign w:val="baseline"/>
          <w:rtl w:val="0"/>
        </w:rPr>
        <w:t xml:space="preserve">6. Supporting pupils who are absent or returning to school</w:t>
      </w:r>
      <w:r w:rsidDel="00000000" w:rsidR="00000000" w:rsidRPr="00000000">
        <w:rPr>
          <w:rtl w:val="0"/>
        </w:rPr>
      </w:r>
    </w:p>
    <w:p w:rsidR="00000000" w:rsidDel="00000000" w:rsidP="00000000" w:rsidRDefault="00000000" w:rsidRPr="00000000" w14:paraId="000000F4">
      <w:pPr>
        <w:rPr>
          <w:highlight w:val="yellow"/>
          <w:vertAlign w:val="baseline"/>
        </w:rPr>
      </w:pPr>
      <w:bookmarkStart w:colFirst="0" w:colLast="0" w:name="_heading=h.3as4poj" w:id="27"/>
      <w:bookmarkEnd w:id="27"/>
      <w:r w:rsidDel="00000000" w:rsidR="00000000" w:rsidRPr="00000000">
        <w:rPr>
          <w:b w:val="1"/>
          <w:color w:val="12263f"/>
          <w:sz w:val="24"/>
          <w:szCs w:val="24"/>
          <w:highlight w:val="white"/>
          <w:vertAlign w:val="baseline"/>
          <w:rtl w:val="0"/>
        </w:rPr>
        <w:br w:type="textWrapping"/>
        <w:t xml:space="preserve">6.1 Pupils absent due to complex barriers to attendance</w:t>
      </w:r>
      <w:r w:rsidDel="00000000" w:rsidR="00000000" w:rsidRPr="00000000">
        <w:rPr>
          <w:rtl w:val="0"/>
        </w:rPr>
      </w:r>
    </w:p>
    <w:p w:rsidR="00000000" w:rsidDel="00000000" w:rsidP="00000000" w:rsidRDefault="00000000" w:rsidRPr="00000000" w14:paraId="000000F5">
      <w:pPr>
        <w:shd w:fill="ffffff" w:val="clear"/>
        <w:rPr>
          <w:highlight w:val="yellow"/>
          <w:vertAlign w:val="baseline"/>
        </w:rPr>
      </w:pPr>
      <w:r w:rsidDel="00000000" w:rsidR="00000000" w:rsidRPr="00000000">
        <w:rPr>
          <w:highlight w:val="white"/>
          <w:vertAlign w:val="baseline"/>
          <w:rtl w:val="0"/>
        </w:rPr>
        <w:t xml:space="preserve">We will review individual cases and circumstances with the families and come to an agreement about planned absence that will support specific needs. This could include working with external agencies, such as the primary behaviour support service and/or social care.</w:t>
      </w:r>
      <w:r w:rsidDel="00000000" w:rsidR="00000000" w:rsidRPr="00000000">
        <w:rPr>
          <w:highlight w:val="yellow"/>
          <w:vertAlign w:val="baseline"/>
          <w:rtl w:val="0"/>
        </w:rPr>
        <w:t xml:space="preserve"> </w:t>
      </w:r>
    </w:p>
    <w:p w:rsidR="00000000" w:rsidDel="00000000" w:rsidP="00000000" w:rsidRDefault="00000000" w:rsidRPr="00000000" w14:paraId="000000F6">
      <w:pPr>
        <w:rPr>
          <w:highlight w:val="yellow"/>
          <w:vertAlign w:val="baseline"/>
        </w:rPr>
      </w:pPr>
      <w:bookmarkStart w:colFirst="0" w:colLast="0" w:name="_heading=h.1pxezwc" w:id="28"/>
      <w:bookmarkEnd w:id="28"/>
      <w:r w:rsidDel="00000000" w:rsidR="00000000" w:rsidRPr="00000000">
        <w:rPr>
          <w:b w:val="1"/>
          <w:color w:val="12263f"/>
          <w:sz w:val="24"/>
          <w:szCs w:val="24"/>
          <w:highlight w:val="white"/>
          <w:vertAlign w:val="baseline"/>
          <w:rtl w:val="0"/>
        </w:rPr>
        <w:t xml:space="preserve">6.2 Pupils absent due to mental or physical ill health or SEND</w:t>
      </w:r>
      <w:r w:rsidDel="00000000" w:rsidR="00000000" w:rsidRPr="00000000">
        <w:rPr>
          <w:rtl w:val="0"/>
        </w:rPr>
      </w:r>
    </w:p>
    <w:p w:rsidR="00000000" w:rsidDel="00000000" w:rsidP="00000000" w:rsidRDefault="00000000" w:rsidRPr="00000000" w14:paraId="000000F7">
      <w:pPr>
        <w:rPr>
          <w:vertAlign w:val="baseline"/>
        </w:rPr>
      </w:pPr>
      <w:r w:rsidDel="00000000" w:rsidR="00000000" w:rsidRPr="00000000">
        <w:rPr>
          <w:vertAlign w:val="baseline"/>
          <w:rtl w:val="0"/>
        </w:rPr>
        <w:t xml:space="preserve">Where a pupil has an education health and care (EHC) plan and their attendance falls, or the school becomes aware of barriers to attendance that related to the pupil’s needs, the school will inform the local authority.</w:t>
      </w:r>
    </w:p>
    <w:p w:rsidR="00000000" w:rsidDel="00000000" w:rsidP="00000000" w:rsidRDefault="00000000" w:rsidRPr="00000000" w14:paraId="000000F8">
      <w:pPr>
        <w:rPr>
          <w:vertAlign w:val="baseline"/>
        </w:rPr>
      </w:pPr>
      <w:r w:rsidDel="00000000" w:rsidR="00000000" w:rsidRPr="00000000">
        <w:rPr>
          <w:vertAlign w:val="baseline"/>
          <w:rtl w:val="0"/>
        </w:rPr>
        <w:t xml:space="preserve">If a pupil has a long term medical need, we will work with medical experts and take advice from them to support the children with accessing education. Please refer to our supporting children with medical needs policy for more information. </w:t>
        <w:br w:type="textWrapping"/>
      </w:r>
    </w:p>
    <w:p w:rsidR="00000000" w:rsidDel="00000000" w:rsidP="00000000" w:rsidRDefault="00000000" w:rsidRPr="00000000" w14:paraId="000000F9">
      <w:pPr>
        <w:rPr>
          <w:b w:val="0"/>
          <w:highlight w:val="yellow"/>
          <w:vertAlign w:val="baseline"/>
        </w:rPr>
      </w:pPr>
      <w:r w:rsidDel="00000000" w:rsidR="00000000" w:rsidRPr="00000000">
        <w:rPr>
          <w:b w:val="1"/>
          <w:color w:val="12263f"/>
          <w:sz w:val="24"/>
          <w:szCs w:val="24"/>
          <w:highlight w:val="white"/>
          <w:vertAlign w:val="baseline"/>
          <w:rtl w:val="0"/>
        </w:rPr>
        <w:t xml:space="preserve">6.3 Pupils returning to school after a lengthy or unavoidable period of absence</w:t>
      </w:r>
      <w:r w:rsidDel="00000000" w:rsidR="00000000" w:rsidRPr="00000000">
        <w:rPr>
          <w:rtl w:val="0"/>
        </w:rPr>
      </w:r>
    </w:p>
    <w:p w:rsidR="00000000" w:rsidDel="00000000" w:rsidP="00000000" w:rsidRDefault="00000000" w:rsidRPr="00000000" w14:paraId="000000FA">
      <w:pPr>
        <w:shd w:fill="ffffff" w:val="clear"/>
        <w:rPr>
          <w:highlight w:val="yellow"/>
          <w:vertAlign w:val="baseline"/>
        </w:rPr>
      </w:pPr>
      <w:r w:rsidDel="00000000" w:rsidR="00000000" w:rsidRPr="00000000">
        <w:rPr>
          <w:highlight w:val="white"/>
          <w:vertAlign w:val="baseline"/>
          <w:rtl w:val="0"/>
        </w:rPr>
        <w:t xml:space="preserve">We will arrange a meeting with parents/carers to discuss the absence and the current wellbeing of the child. We will then create a plan for the return to school. This could include a phased return to ensure a successful transition.</w:t>
      </w:r>
      <w:r w:rsidDel="00000000" w:rsidR="00000000" w:rsidRPr="00000000">
        <w:rPr>
          <w:highlight w:val="yellow"/>
          <w:vertAlign w:val="baseline"/>
          <w:rtl w:val="0"/>
        </w:rPr>
        <w:t xml:space="preserve"> </w:t>
      </w:r>
    </w:p>
    <w:p w:rsidR="00000000" w:rsidDel="00000000" w:rsidP="00000000" w:rsidRDefault="00000000" w:rsidRPr="00000000" w14:paraId="000000FB">
      <w:pPr>
        <w:rPr>
          <w:vertAlign w:val="baseline"/>
        </w:rPr>
      </w:pPr>
      <w:bookmarkStart w:colFirst="0" w:colLast="0" w:name="_heading=h.49x2ik5" w:id="29"/>
      <w:bookmarkEnd w:id="29"/>
      <w:r w:rsidDel="00000000" w:rsidR="00000000" w:rsidRPr="00000000">
        <w:rPr>
          <w:rtl w:val="0"/>
        </w:rPr>
      </w:r>
    </w:p>
    <w:p w:rsidR="00000000" w:rsidDel="00000000" w:rsidP="00000000" w:rsidRDefault="00000000" w:rsidRPr="00000000" w14:paraId="000000FC">
      <w:pPr>
        <w:pStyle w:val="Heading1"/>
        <w:rPr>
          <w:vertAlign w:val="baseline"/>
        </w:rPr>
      </w:pPr>
      <w:bookmarkStart w:colFirst="0" w:colLast="0" w:name="_heading=h.2p2csry" w:id="30"/>
      <w:bookmarkEnd w:id="30"/>
      <w:r w:rsidDel="00000000" w:rsidR="00000000" w:rsidRPr="00000000">
        <w:rPr>
          <w:b w:val="1"/>
          <w:vertAlign w:val="baseline"/>
          <w:rtl w:val="0"/>
        </w:rPr>
        <w:t xml:space="preserve">7. Attendance monitoring</w:t>
      </w:r>
      <w:r w:rsidDel="00000000" w:rsidR="00000000" w:rsidRPr="00000000">
        <w:rPr>
          <w:rtl w:val="0"/>
        </w:rPr>
      </w:r>
    </w:p>
    <w:p w:rsidR="00000000" w:rsidDel="00000000" w:rsidP="00000000" w:rsidRDefault="00000000" w:rsidRPr="00000000" w14:paraId="000000FD">
      <w:pPr>
        <w:shd w:fill="ffffff" w:val="clear"/>
        <w:rPr>
          <w:highlight w:val="yellow"/>
          <w:vertAlign w:val="baseline"/>
        </w:rPr>
      </w:pPr>
      <w:r w:rsidDel="00000000" w:rsidR="00000000" w:rsidRPr="00000000">
        <w:rPr>
          <w:highlight w:val="white"/>
          <w:vertAlign w:val="baseline"/>
          <w:rtl w:val="0"/>
        </w:rPr>
        <w:t xml:space="preserve">The head of school will monitor attendance weekly and will liaise with the office staff about children’s absence and reasons given.</w:t>
      </w:r>
      <w:r w:rsidDel="00000000" w:rsidR="00000000" w:rsidRPr="00000000">
        <w:rPr>
          <w:highlight w:val="yellow"/>
          <w:vertAlign w:val="baseline"/>
          <w:rtl w:val="0"/>
        </w:rPr>
        <w:t xml:space="preserve"> </w:t>
      </w:r>
    </w:p>
    <w:p w:rsidR="00000000" w:rsidDel="00000000" w:rsidP="00000000" w:rsidRDefault="00000000" w:rsidRPr="00000000" w14:paraId="000000FE">
      <w:pPr>
        <w:shd w:fill="ffffff" w:val="clear"/>
        <w:rPr>
          <w:vertAlign w:val="baseline"/>
        </w:rPr>
      </w:pPr>
      <w:r w:rsidDel="00000000" w:rsidR="00000000" w:rsidRPr="00000000">
        <w:rPr>
          <w:highlight w:val="white"/>
          <w:vertAlign w:val="baseline"/>
          <w:rtl w:val="0"/>
        </w:rPr>
        <w:t xml:space="preserve">Half termly, the head of school to analyse the attendance data and write to parents/carers where their child’s attendance is below 95%. Children will attendance below 95% will be monitored weekly. If there is no improvement after two weeks, an attendance meeting will be arranged and parent/ carers will be invited to attend to discuss the absence and/or lateness. </w:t>
      </w:r>
      <w:r w:rsidDel="00000000" w:rsidR="00000000" w:rsidRPr="00000000">
        <w:rPr>
          <w:rtl w:val="0"/>
        </w:rPr>
      </w:r>
    </w:p>
    <w:p w:rsidR="00000000" w:rsidDel="00000000" w:rsidP="00000000" w:rsidRDefault="00000000" w:rsidRPr="00000000" w14:paraId="000000FF">
      <w:pPr>
        <w:spacing w:before="240" w:lineRule="auto"/>
        <w:rPr>
          <w:sz w:val="24"/>
          <w:szCs w:val="24"/>
          <w:vertAlign w:val="baseline"/>
        </w:rPr>
      </w:pPr>
      <w:r w:rsidDel="00000000" w:rsidR="00000000" w:rsidRPr="00000000">
        <w:rPr>
          <w:b w:val="1"/>
          <w:color w:val="12263f"/>
          <w:sz w:val="24"/>
          <w:szCs w:val="24"/>
          <w:highlight w:val="white"/>
          <w:vertAlign w:val="baseline"/>
          <w:rtl w:val="0"/>
        </w:rPr>
        <w:t xml:space="preserve">7.1 Monitoring attendance</w:t>
      </w: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vertAlign w:val="baseline"/>
        </w:rPr>
      </w:pPr>
      <w:bookmarkStart w:colFirst="0" w:colLast="0" w:name="_heading=h.147n2zr" w:id="31"/>
      <w:bookmarkEnd w:id="31"/>
      <w:r w:rsidDel="00000000" w:rsidR="00000000" w:rsidRPr="00000000">
        <w:rPr>
          <w:vertAlign w:val="baseline"/>
          <w:rtl w:val="0"/>
        </w:rPr>
        <w:t xml:space="preserve">The school will monitor attendance and absence data (including punctuality) half-termly, termly and yearly across the school and at an individual pupil, year group and cohort level.</w:t>
      </w:r>
      <w:r w:rsidDel="00000000" w:rsidR="00000000" w:rsidRPr="00000000">
        <w:rPr>
          <w:rtl w:val="0"/>
        </w:rPr>
      </w:r>
    </w:p>
    <w:p w:rsidR="00000000" w:rsidDel="00000000" w:rsidP="00000000" w:rsidRDefault="00000000" w:rsidRPr="00000000" w14:paraId="00000101">
      <w:pPr>
        <w:spacing w:after="240" w:line="259" w:lineRule="auto"/>
        <w:rPr>
          <w:vertAlign w:val="baseline"/>
        </w:rPr>
      </w:pPr>
      <w:r w:rsidDel="00000000" w:rsidR="00000000" w:rsidRPr="00000000">
        <w:rPr>
          <w:vertAlign w:val="baseline"/>
          <w:rtl w:val="0"/>
        </w:rPr>
        <w:t xml:space="preserve">Specific pupil information will be shared with the DfE on request. </w:t>
      </w:r>
    </w:p>
    <w:p w:rsidR="00000000" w:rsidDel="00000000" w:rsidP="00000000" w:rsidRDefault="00000000" w:rsidRPr="00000000" w14:paraId="00000102">
      <w:pPr>
        <w:spacing w:after="240" w:line="259" w:lineRule="auto"/>
        <w:rPr>
          <w:vertAlign w:val="baseline"/>
        </w:rPr>
      </w:pPr>
      <w:r w:rsidDel="00000000" w:rsidR="00000000" w:rsidRPr="00000000">
        <w:rPr>
          <w:vertAlign w:val="baseline"/>
          <w:rtl w:val="0"/>
        </w:rPr>
        <w:t xml:space="preserve">Data will be collected each term and published at national and local authority level through the DfE's school absence national statistics releases. The underlying school-level absence data is published alongside the national statistics. </w:t>
      </w:r>
    </w:p>
    <w:p w:rsidR="00000000" w:rsidDel="00000000" w:rsidP="00000000" w:rsidRDefault="00000000" w:rsidRPr="00000000" w14:paraId="00000103">
      <w:pPr>
        <w:spacing w:after="240" w:line="259" w:lineRule="auto"/>
        <w:rPr>
          <w:vertAlign w:val="baseline"/>
        </w:rPr>
      </w:pPr>
      <w:r w:rsidDel="00000000" w:rsidR="00000000" w:rsidRPr="00000000">
        <w:rPr>
          <w:vertAlign w:val="baseline"/>
          <w:rtl w:val="0"/>
        </w:rPr>
        <w:t xml:space="preserve">The school will benchmark its attendance data at whole school, year group and cohort level against local, regional, and national levels to identify areas of focus for improvement, and share this with the governing board.</w:t>
      </w:r>
    </w:p>
    <w:p w:rsidR="00000000" w:rsidDel="00000000" w:rsidP="00000000" w:rsidRDefault="00000000" w:rsidRPr="00000000" w14:paraId="00000104">
      <w:pPr>
        <w:spacing w:before="240" w:lineRule="auto"/>
        <w:rPr>
          <w:sz w:val="24"/>
          <w:szCs w:val="24"/>
          <w:vertAlign w:val="baseline"/>
        </w:rPr>
      </w:pPr>
      <w:r w:rsidDel="00000000" w:rsidR="00000000" w:rsidRPr="00000000">
        <w:rPr>
          <w:b w:val="1"/>
          <w:color w:val="12263f"/>
          <w:sz w:val="24"/>
          <w:szCs w:val="24"/>
          <w:highlight w:val="white"/>
          <w:vertAlign w:val="baseline"/>
          <w:rtl w:val="0"/>
        </w:rPr>
        <w:t xml:space="preserve">7.2 Analysing attendance</w:t>
      </w:r>
      <w:r w:rsidDel="00000000" w:rsidR="00000000" w:rsidRPr="00000000">
        <w:rPr>
          <w:rtl w:val="0"/>
        </w:rPr>
      </w:r>
    </w:p>
    <w:p w:rsidR="00000000" w:rsidDel="00000000" w:rsidP="00000000" w:rsidRDefault="00000000" w:rsidRPr="00000000" w14:paraId="00000105">
      <w:pPr>
        <w:rPr>
          <w:highlight w:val="yellow"/>
          <w:vertAlign w:val="baseline"/>
        </w:rPr>
      </w:pPr>
      <w:r w:rsidDel="00000000" w:rsidR="00000000" w:rsidRPr="00000000">
        <w:rPr>
          <w:vertAlign w:val="baseline"/>
          <w:rtl w:val="0"/>
        </w:rPr>
        <w:t xml:space="preserve">The school will:</w:t>
      </w:r>
      <w:r w:rsidDel="00000000" w:rsidR="00000000" w:rsidRPr="00000000">
        <w:rPr>
          <w:rtl w:val="0"/>
        </w:rPr>
      </w:r>
    </w:p>
    <w:p w:rsidR="00000000" w:rsidDel="00000000" w:rsidP="00000000" w:rsidRDefault="00000000" w:rsidRPr="00000000" w14:paraId="00000106">
      <w:pPr>
        <w:numPr>
          <w:ilvl w:val="0"/>
          <w:numId w:val="14"/>
        </w:numPr>
        <w:spacing w:before="0" w:lineRule="auto"/>
        <w:ind w:left="340" w:hanging="261"/>
        <w:rPr>
          <w:rFonts w:ascii="Times New Roman" w:cs="Times New Roman" w:eastAsia="Times New Roman" w:hAnsi="Times New Roman"/>
          <w:vertAlign w:val="baseline"/>
        </w:rPr>
      </w:pPr>
      <w:bookmarkStart w:colFirst="0" w:colLast="0" w:name="_heading=h.3o7alnk" w:id="32"/>
      <w:bookmarkEnd w:id="32"/>
      <w:r w:rsidDel="00000000" w:rsidR="00000000" w:rsidRPr="00000000">
        <w:rPr>
          <w:vertAlign w:val="baseline"/>
          <w:rtl w:val="0"/>
        </w:rPr>
        <w:t xml:space="preserve">Analyse attendance and absence data regularly to identify pupils, groups or cohorts that need additional support with their attendance, and </w:t>
      </w:r>
      <w:r w:rsidDel="00000000" w:rsidR="00000000" w:rsidRPr="00000000">
        <w:rPr>
          <w:rtl w:val="0"/>
        </w:rPr>
      </w:r>
    </w:p>
    <w:p w:rsidR="00000000" w:rsidDel="00000000" w:rsidP="00000000" w:rsidRDefault="00000000" w:rsidRPr="00000000" w14:paraId="00000107">
      <w:pPr>
        <w:numPr>
          <w:ilvl w:val="0"/>
          <w:numId w:val="1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Identify pupils whose absences may be a cause for concern, especially those who demonstrate patterns of persistent or severe absence </w:t>
      </w:r>
      <w:r w:rsidDel="00000000" w:rsidR="00000000" w:rsidRPr="00000000">
        <w:rPr>
          <w:rtl w:val="0"/>
        </w:rPr>
      </w:r>
    </w:p>
    <w:p w:rsidR="00000000" w:rsidDel="00000000" w:rsidP="00000000" w:rsidRDefault="00000000" w:rsidRPr="00000000" w14:paraId="00000108">
      <w:pPr>
        <w:numPr>
          <w:ilvl w:val="0"/>
          <w:numId w:val="1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Conduct thorough analysis of half-termly, termly, and full-year data to identify patterns and trends</w:t>
      </w:r>
      <w:r w:rsidDel="00000000" w:rsidR="00000000" w:rsidRPr="00000000">
        <w:rPr>
          <w:rtl w:val="0"/>
        </w:rPr>
      </w:r>
    </w:p>
    <w:p w:rsidR="00000000" w:rsidDel="00000000" w:rsidP="00000000" w:rsidRDefault="00000000" w:rsidRPr="00000000" w14:paraId="00000109">
      <w:pPr>
        <w:numPr>
          <w:ilvl w:val="0"/>
          <w:numId w:val="1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Look at historic and emerging patterns of attendance and absence, and then develop strategies to address these patterns  </w:t>
      </w:r>
      <w:r w:rsidDel="00000000" w:rsidR="00000000" w:rsidRPr="00000000">
        <w:rPr>
          <w:rtl w:val="0"/>
        </w:rPr>
      </w:r>
    </w:p>
    <w:p w:rsidR="00000000" w:rsidDel="00000000" w:rsidP="00000000" w:rsidRDefault="00000000" w:rsidRPr="00000000" w14:paraId="0000010A">
      <w:pPr>
        <w:spacing w:before="240" w:lineRule="auto"/>
        <w:rPr>
          <w:sz w:val="24"/>
          <w:szCs w:val="24"/>
          <w:vertAlign w:val="baseline"/>
        </w:rPr>
      </w:pPr>
      <w:r w:rsidDel="00000000" w:rsidR="00000000" w:rsidRPr="00000000">
        <w:rPr>
          <w:b w:val="1"/>
          <w:color w:val="12263f"/>
          <w:sz w:val="24"/>
          <w:szCs w:val="24"/>
          <w:highlight w:val="white"/>
          <w:vertAlign w:val="baseline"/>
          <w:rtl w:val="0"/>
        </w:rPr>
        <w:t xml:space="preserve">7.3 Using data to improve attendance</w:t>
      </w:r>
      <w:r w:rsidDel="00000000" w:rsidR="00000000" w:rsidRPr="00000000">
        <w:rPr>
          <w:rtl w:val="0"/>
        </w:rPr>
      </w:r>
    </w:p>
    <w:p w:rsidR="00000000" w:rsidDel="00000000" w:rsidP="00000000" w:rsidRDefault="00000000" w:rsidRPr="00000000" w14:paraId="0000010B">
      <w:pPr>
        <w:shd w:fill="ffffff" w:val="clear"/>
        <w:rPr>
          <w:vertAlign w:val="baseline"/>
        </w:rPr>
      </w:pPr>
      <w:r w:rsidDel="00000000" w:rsidR="00000000" w:rsidRPr="00000000">
        <w:rPr>
          <w:highlight w:val="white"/>
          <w:vertAlign w:val="baseline"/>
          <w:rtl w:val="0"/>
        </w:rPr>
        <w:t xml:space="preserve">The school will:</w:t>
      </w: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439"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Develop targeted actions to address patterns of absence (of all severities) of individual pupils, groups or cohorts that it has identified via data analysis</w:t>
      </w: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439"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23ckvvd" w:id="33"/>
      <w:bookmarkEnd w:id="33"/>
      <w:r w:rsidDel="00000000" w:rsidR="00000000" w:rsidRPr="00000000">
        <w:rPr>
          <w:rFonts w:ascii="Arial" w:cs="Arial" w:eastAsia="Arial" w:hAnsi="Arial"/>
          <w:b w:val="0"/>
          <w:i w:val="0"/>
          <w:smallCaps w:val="0"/>
          <w:strike w:val="0"/>
          <w:color w:val="1d1c1d"/>
          <w:sz w:val="20"/>
          <w:szCs w:val="20"/>
          <w:highlight w:val="white"/>
          <w:u w:val="none"/>
          <w:vertAlign w:val="baseline"/>
          <w:rtl w:val="0"/>
        </w:rPr>
        <w:t xml:space="preserve">Provide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targeted support to the pupils it has identified whose absences may be a cause for concern, especially those who demonstrate patterns of persistent or severed absence, and their families (see section 8.4 below)</w:t>
      </w:r>
      <w:r w:rsidDel="00000000" w:rsidR="00000000" w:rsidRPr="00000000">
        <w:rPr>
          <w:rtl w:val="0"/>
        </w:rPr>
      </w:r>
    </w:p>
    <w:p w:rsidR="00000000" w:rsidDel="00000000" w:rsidP="00000000" w:rsidRDefault="00000000" w:rsidRPr="00000000" w14:paraId="0000010E">
      <w:pPr>
        <w:numPr>
          <w:ilvl w:val="0"/>
          <w:numId w:val="1"/>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Provide regular attendance reports to </w:t>
      </w:r>
      <w:r w:rsidDel="00000000" w:rsidR="00000000" w:rsidRPr="00000000">
        <w:rPr>
          <w:highlight w:val="white"/>
          <w:vertAlign w:val="baseline"/>
          <w:rtl w:val="0"/>
        </w:rPr>
        <w:t xml:space="preserve">class teachers,</w:t>
      </w:r>
      <w:r w:rsidDel="00000000" w:rsidR="00000000" w:rsidRPr="00000000">
        <w:rPr>
          <w:vertAlign w:val="baseline"/>
          <w:rtl w:val="0"/>
        </w:rPr>
        <w:t xml:space="preserve"> to facilitate discussions with pupils and families, and to the governing board </w:t>
      </w:r>
      <w:r w:rsidDel="00000000" w:rsidR="00000000" w:rsidRPr="00000000">
        <w:rPr>
          <w:highlight w:val="white"/>
          <w:vertAlign w:val="baseline"/>
          <w:rtl w:val="0"/>
        </w:rPr>
        <w:t xml:space="preserve">and school leaders (including the special educational needs co-ordinator, designated safeguarding lead</w:t>
      </w:r>
      <w:r w:rsidDel="00000000" w:rsidR="00000000" w:rsidRPr="00000000">
        <w:rPr>
          <w:highlight w:val="yellow"/>
          <w:vertAlign w:val="baseline"/>
          <w:rtl w:val="0"/>
        </w:rPr>
        <w:t xml:space="preserve"> a</w:t>
      </w:r>
      <w:r w:rsidDel="00000000" w:rsidR="00000000" w:rsidRPr="00000000">
        <w:rPr>
          <w:highlight w:val="white"/>
          <w:vertAlign w:val="baseline"/>
          <w:rtl w:val="0"/>
        </w:rPr>
        <w:t xml:space="preserve">nd</w:t>
      </w:r>
      <w:r w:rsidDel="00000000" w:rsidR="00000000" w:rsidRPr="00000000">
        <w:rPr>
          <w:vertAlign w:val="baseline"/>
          <w:rtl w:val="0"/>
        </w:rPr>
        <w:t xml:space="preserve"> pupil premium lead)</w:t>
      </w:r>
      <w:r w:rsidDel="00000000" w:rsidR="00000000" w:rsidRPr="00000000">
        <w:rPr>
          <w:rtl w:val="0"/>
        </w:rPr>
      </w:r>
    </w:p>
    <w:p w:rsidR="00000000" w:rsidDel="00000000" w:rsidP="00000000" w:rsidRDefault="00000000" w:rsidRPr="00000000" w14:paraId="0000010F">
      <w:pPr>
        <w:numPr>
          <w:ilvl w:val="0"/>
          <w:numId w:val="1"/>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Use data to monitor and evaluate the impact of any interventions put in place in order to modify them and inform future strategies</w:t>
      </w:r>
      <w:r w:rsidDel="00000000" w:rsidR="00000000" w:rsidRPr="00000000">
        <w:rPr>
          <w:rtl w:val="0"/>
        </w:rPr>
      </w:r>
    </w:p>
    <w:p w:rsidR="00000000" w:rsidDel="00000000" w:rsidP="00000000" w:rsidRDefault="00000000" w:rsidRPr="00000000" w14:paraId="00000110">
      <w:pPr>
        <w:numPr>
          <w:ilvl w:val="0"/>
          <w:numId w:val="1"/>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Share information and work collaboratively with other schools in the area, local authorities and other partners where a pupil’s absence is at risk of becoming persistent or severe, including keeping them informed regarding specific pupils, where appropriate</w:t>
      </w:r>
      <w:r w:rsidDel="00000000" w:rsidR="00000000" w:rsidRPr="00000000">
        <w:rPr>
          <w:rtl w:val="0"/>
        </w:rPr>
      </w:r>
    </w:p>
    <w:p w:rsidR="00000000" w:rsidDel="00000000" w:rsidP="00000000" w:rsidRDefault="00000000" w:rsidRPr="00000000" w14:paraId="00000111">
      <w:pPr>
        <w:spacing w:before="240" w:lineRule="auto"/>
        <w:rPr>
          <w:sz w:val="24"/>
          <w:szCs w:val="24"/>
          <w:vertAlign w:val="baseline"/>
        </w:rPr>
      </w:pPr>
      <w:r w:rsidDel="00000000" w:rsidR="00000000" w:rsidRPr="00000000">
        <w:rPr>
          <w:b w:val="1"/>
          <w:color w:val="12263f"/>
          <w:sz w:val="24"/>
          <w:szCs w:val="24"/>
          <w:highlight w:val="white"/>
          <w:vertAlign w:val="baseline"/>
          <w:rtl w:val="0"/>
        </w:rPr>
        <w:t xml:space="preserve">7.4 Reducing persistent and severe absence</w:t>
      </w:r>
      <w:r w:rsidDel="00000000" w:rsidR="00000000" w:rsidRPr="00000000">
        <w:rPr>
          <w:rtl w:val="0"/>
        </w:rPr>
      </w:r>
    </w:p>
    <w:p w:rsidR="00000000" w:rsidDel="00000000" w:rsidP="00000000" w:rsidRDefault="00000000" w:rsidRPr="00000000" w14:paraId="00000112">
      <w:pPr>
        <w:rPr>
          <w:vertAlign w:val="baseline"/>
        </w:rPr>
      </w:pPr>
      <w:bookmarkStart w:colFirst="0" w:colLast="0" w:name="_heading=h.ihv636" w:id="34"/>
      <w:bookmarkEnd w:id="34"/>
      <w:r w:rsidDel="00000000" w:rsidR="00000000" w:rsidRPr="00000000">
        <w:rPr>
          <w:vertAlign w:val="baseline"/>
          <w:rtl w:val="0"/>
        </w:rPr>
        <w:t xml:space="preserve">Persistent absence is where a pupil misses 10% or more of school, and severe absence is where a pupil misses 50% or more of school. Reducing persistent and severe absence is central to the school’s strategy for improving attendance.</w:t>
      </w:r>
    </w:p>
    <w:p w:rsidR="00000000" w:rsidDel="00000000" w:rsidP="00000000" w:rsidRDefault="00000000" w:rsidRPr="00000000" w14:paraId="00000113">
      <w:pPr>
        <w:rPr>
          <w:vertAlign w:val="baseline"/>
        </w:rPr>
      </w:pPr>
      <w:r w:rsidDel="00000000" w:rsidR="00000000" w:rsidRPr="00000000">
        <w:rPr>
          <w:vertAlign w:val="baseline"/>
          <w:rtl w:val="0"/>
        </w:rPr>
        <w:t xml:space="preserve">The school will:</w:t>
      </w:r>
    </w:p>
    <w:p w:rsidR="00000000" w:rsidDel="00000000" w:rsidP="00000000" w:rsidRDefault="00000000" w:rsidRPr="00000000" w14:paraId="00000114">
      <w:pPr>
        <w:numPr>
          <w:ilvl w:val="0"/>
          <w:numId w:val="2"/>
        </w:numPr>
        <w:spacing w:before="0" w:lineRule="auto"/>
        <w:ind w:left="340" w:hanging="261"/>
        <w:rPr>
          <w:rFonts w:ascii="Times New Roman" w:cs="Times New Roman" w:eastAsia="Times New Roman" w:hAnsi="Times New Roman"/>
          <w:vertAlign w:val="baseline"/>
        </w:rPr>
      </w:pPr>
      <w:bookmarkStart w:colFirst="0" w:colLast="0" w:name="_heading=h.32hioqz" w:id="35"/>
      <w:bookmarkEnd w:id="35"/>
      <w:r w:rsidDel="00000000" w:rsidR="00000000" w:rsidRPr="00000000">
        <w:rPr>
          <w:vertAlign w:val="baseline"/>
          <w:rtl w:val="0"/>
        </w:rPr>
        <w:t xml:space="preserve">Use attendance data to find patterns and trends of persistent and severe absence</w:t>
      </w:r>
      <w:r w:rsidDel="00000000" w:rsidR="00000000" w:rsidRPr="00000000">
        <w:rPr>
          <w:rtl w:val="0"/>
        </w:rPr>
      </w:r>
    </w:p>
    <w:p w:rsidR="00000000" w:rsidDel="00000000" w:rsidP="00000000" w:rsidRDefault="00000000" w:rsidRPr="00000000" w14:paraId="00000115">
      <w:pPr>
        <w:numPr>
          <w:ilvl w:val="0"/>
          <w:numId w:val="2"/>
        </w:numPr>
        <w:spacing w:before="0" w:lineRule="auto"/>
        <w:ind w:left="340" w:hanging="261"/>
        <w:rPr>
          <w:rFonts w:ascii="Times New Roman" w:cs="Times New Roman" w:eastAsia="Times New Roman" w:hAnsi="Times New Roman"/>
          <w:vertAlign w:val="baseline"/>
        </w:rPr>
      </w:pPr>
      <w:bookmarkStart w:colFirst="0" w:colLast="0" w:name="_heading=h.1hmsyys" w:id="36"/>
      <w:bookmarkEnd w:id="36"/>
      <w:r w:rsidDel="00000000" w:rsidR="00000000" w:rsidRPr="00000000">
        <w:rPr>
          <w:vertAlign w:val="baseline"/>
          <w:rtl w:val="0"/>
        </w:rPr>
        <w:t xml:space="preserve">Consider potential safeguarding issues and, where suspected or present, address them in line with Keeping Children Safe in Education </w:t>
      </w:r>
      <w:r w:rsidDel="00000000" w:rsidR="00000000" w:rsidRPr="00000000">
        <w:rPr>
          <w:rtl w:val="0"/>
        </w:rPr>
      </w:r>
    </w:p>
    <w:p w:rsidR="00000000" w:rsidDel="00000000" w:rsidP="00000000" w:rsidRDefault="00000000" w:rsidRPr="00000000" w14:paraId="00000116">
      <w:pPr>
        <w:numPr>
          <w:ilvl w:val="0"/>
          <w:numId w:val="2"/>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Hold regular meetings with the parents of pupils who the school (and/or local authority) considers to be vulnerable or at risk of persistent or severe absence, or who are persistently or severely absent, to:</w:t>
      </w:r>
      <w:r w:rsidDel="00000000" w:rsidR="00000000" w:rsidRPr="00000000">
        <w:rPr>
          <w:rtl w:val="0"/>
        </w:rPr>
      </w:r>
    </w:p>
    <w:p w:rsidR="00000000" w:rsidDel="00000000" w:rsidP="00000000" w:rsidRDefault="00000000" w:rsidRPr="00000000" w14:paraId="00000117">
      <w:pPr>
        <w:numPr>
          <w:ilvl w:val="1"/>
          <w:numId w:val="2"/>
        </w:numPr>
        <w:spacing w:before="0" w:lineRule="auto"/>
        <w:ind w:left="1440" w:hanging="360"/>
        <w:rPr>
          <w:rFonts w:ascii="Times New Roman" w:cs="Times New Roman" w:eastAsia="Times New Roman" w:hAnsi="Times New Roman"/>
          <w:vertAlign w:val="baseline"/>
        </w:rPr>
      </w:pPr>
      <w:bookmarkStart w:colFirst="0" w:colLast="0" w:name="_heading=h.41mghml" w:id="37"/>
      <w:bookmarkEnd w:id="37"/>
      <w:r w:rsidDel="00000000" w:rsidR="00000000" w:rsidRPr="00000000">
        <w:rPr>
          <w:vertAlign w:val="baseline"/>
          <w:rtl w:val="0"/>
        </w:rPr>
        <w:t xml:space="preserve">Discuss attendance and engagement at school </w:t>
      </w:r>
      <w:r w:rsidDel="00000000" w:rsidR="00000000" w:rsidRPr="00000000">
        <w:rPr>
          <w:rtl w:val="0"/>
        </w:rPr>
      </w:r>
    </w:p>
    <w:p w:rsidR="00000000" w:rsidDel="00000000" w:rsidP="00000000" w:rsidRDefault="00000000" w:rsidRPr="00000000" w14:paraId="00000118">
      <w:pPr>
        <w:numPr>
          <w:ilvl w:val="1"/>
          <w:numId w:val="2"/>
        </w:numPr>
        <w:spacing w:before="0" w:lineRule="auto"/>
        <w:ind w:left="1440" w:hanging="360"/>
        <w:rPr>
          <w:rFonts w:ascii="Times New Roman" w:cs="Times New Roman" w:eastAsia="Times New Roman" w:hAnsi="Times New Roman"/>
          <w:vertAlign w:val="baseline"/>
        </w:rPr>
      </w:pPr>
      <w:r w:rsidDel="00000000" w:rsidR="00000000" w:rsidRPr="00000000">
        <w:rPr>
          <w:vertAlign w:val="baseline"/>
          <w:rtl w:val="0"/>
        </w:rPr>
        <w:t xml:space="preserve">Listen, and understand barriers to attendance</w:t>
      </w:r>
      <w:r w:rsidDel="00000000" w:rsidR="00000000" w:rsidRPr="00000000">
        <w:rPr>
          <w:rtl w:val="0"/>
        </w:rPr>
      </w:r>
    </w:p>
    <w:p w:rsidR="00000000" w:rsidDel="00000000" w:rsidP="00000000" w:rsidRDefault="00000000" w:rsidRPr="00000000" w14:paraId="00000119">
      <w:pPr>
        <w:numPr>
          <w:ilvl w:val="1"/>
          <w:numId w:val="2"/>
        </w:numPr>
        <w:spacing w:before="0" w:lineRule="auto"/>
        <w:ind w:left="1440" w:hanging="360"/>
        <w:rPr>
          <w:rFonts w:ascii="Times New Roman" w:cs="Times New Roman" w:eastAsia="Times New Roman" w:hAnsi="Times New Roman"/>
          <w:vertAlign w:val="baseline"/>
        </w:rPr>
      </w:pPr>
      <w:r w:rsidDel="00000000" w:rsidR="00000000" w:rsidRPr="00000000">
        <w:rPr>
          <w:vertAlign w:val="baseline"/>
          <w:rtl w:val="0"/>
        </w:rPr>
        <w:t xml:space="preserve">Explain the help that is available </w:t>
      </w:r>
      <w:r w:rsidDel="00000000" w:rsidR="00000000" w:rsidRPr="00000000">
        <w:rPr>
          <w:rtl w:val="0"/>
        </w:rPr>
      </w:r>
    </w:p>
    <w:p w:rsidR="00000000" w:rsidDel="00000000" w:rsidP="00000000" w:rsidRDefault="00000000" w:rsidRPr="00000000" w14:paraId="0000011A">
      <w:pPr>
        <w:numPr>
          <w:ilvl w:val="1"/>
          <w:numId w:val="2"/>
        </w:numPr>
        <w:spacing w:before="0" w:lineRule="auto"/>
        <w:ind w:left="1440" w:hanging="360"/>
        <w:rPr>
          <w:rFonts w:ascii="Times New Roman" w:cs="Times New Roman" w:eastAsia="Times New Roman" w:hAnsi="Times New Roman"/>
          <w:vertAlign w:val="baseline"/>
        </w:rPr>
      </w:pPr>
      <w:r w:rsidDel="00000000" w:rsidR="00000000" w:rsidRPr="00000000">
        <w:rPr>
          <w:vertAlign w:val="baseline"/>
          <w:rtl w:val="0"/>
        </w:rPr>
        <w:t xml:space="preserve">Explain the potential consequences of, and sanctions for, persistent and severe absence</w:t>
      </w:r>
      <w:r w:rsidDel="00000000" w:rsidR="00000000" w:rsidRPr="00000000">
        <w:rPr>
          <w:rtl w:val="0"/>
        </w:rPr>
      </w:r>
    </w:p>
    <w:p w:rsidR="00000000" w:rsidDel="00000000" w:rsidP="00000000" w:rsidRDefault="00000000" w:rsidRPr="00000000" w14:paraId="0000011B">
      <w:pPr>
        <w:numPr>
          <w:ilvl w:val="1"/>
          <w:numId w:val="2"/>
        </w:numPr>
        <w:spacing w:before="0" w:lineRule="auto"/>
        <w:ind w:left="1440" w:hanging="360"/>
        <w:rPr>
          <w:rFonts w:ascii="Times New Roman" w:cs="Times New Roman" w:eastAsia="Times New Roman" w:hAnsi="Times New Roman"/>
          <w:vertAlign w:val="baseline"/>
        </w:rPr>
      </w:pPr>
      <w:r w:rsidDel="00000000" w:rsidR="00000000" w:rsidRPr="00000000">
        <w:rPr>
          <w:vertAlign w:val="baseline"/>
          <w:rtl w:val="0"/>
        </w:rPr>
        <w:t xml:space="preserve">Review any existing actions or interventions </w:t>
      </w:r>
      <w:r w:rsidDel="00000000" w:rsidR="00000000" w:rsidRPr="00000000">
        <w:rPr>
          <w:rtl w:val="0"/>
        </w:rPr>
      </w:r>
    </w:p>
    <w:p w:rsidR="00000000" w:rsidDel="00000000" w:rsidP="00000000" w:rsidRDefault="00000000" w:rsidRPr="00000000" w14:paraId="0000011C">
      <w:pPr>
        <w:numPr>
          <w:ilvl w:val="0"/>
          <w:numId w:val="2"/>
        </w:numPr>
        <w:spacing w:before="0" w:lineRule="auto"/>
        <w:ind w:left="340" w:hanging="261"/>
        <w:rPr>
          <w:rFonts w:ascii="Times New Roman" w:cs="Times New Roman" w:eastAsia="Times New Roman" w:hAnsi="Times New Roman"/>
          <w:vertAlign w:val="baseline"/>
        </w:rPr>
      </w:pPr>
      <w:bookmarkStart w:colFirst="0" w:colLast="0" w:name="_heading=h.2grqrue" w:id="38"/>
      <w:bookmarkEnd w:id="38"/>
      <w:r w:rsidDel="00000000" w:rsidR="00000000" w:rsidRPr="00000000">
        <w:rPr>
          <w:vertAlign w:val="baseline"/>
          <w:rtl w:val="0"/>
        </w:rPr>
        <w:t xml:space="preserve">Provide access to wider support services to remove the barriers to attendance, in conjunction with the local authority, where relevant</w:t>
      </w:r>
      <w:r w:rsidDel="00000000" w:rsidR="00000000" w:rsidRPr="00000000">
        <w:rPr>
          <w:rtl w:val="0"/>
        </w:rPr>
      </w:r>
    </w:p>
    <w:p w:rsidR="00000000" w:rsidDel="00000000" w:rsidP="00000000" w:rsidRDefault="00000000" w:rsidRPr="00000000" w14:paraId="0000011D">
      <w:pPr>
        <w:numPr>
          <w:ilvl w:val="0"/>
          <w:numId w:val="2"/>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Consider alternative support that could be put in place to remove any barriers to attendance and re-engage these pupils. In doing so, the school will sensitively consider some of the reasons for absence</w:t>
      </w:r>
      <w:r w:rsidDel="00000000" w:rsidR="00000000" w:rsidRPr="00000000">
        <w:rPr>
          <w:rtl w:val="0"/>
        </w:rPr>
      </w:r>
    </w:p>
    <w:p w:rsidR="00000000" w:rsidDel="00000000" w:rsidP="00000000" w:rsidRDefault="00000000" w:rsidRPr="00000000" w14:paraId="0000011E">
      <w:pPr>
        <w:numPr>
          <w:ilvl w:val="0"/>
          <w:numId w:val="2"/>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Implement sanctions, where necessary (see section 5.2, above)</w:t>
      </w:r>
      <w:r w:rsidDel="00000000" w:rsidR="00000000" w:rsidRPr="00000000">
        <w:rPr>
          <w:rtl w:val="0"/>
        </w:rPr>
      </w:r>
    </w:p>
    <w:p w:rsidR="00000000" w:rsidDel="00000000" w:rsidP="00000000" w:rsidRDefault="00000000" w:rsidRPr="00000000" w14:paraId="0000011F">
      <w:pPr>
        <w:rPr>
          <w:vertAlign w:val="baseline"/>
        </w:rPr>
      </w:pPr>
      <w:bookmarkStart w:colFirst="0" w:colLast="0" w:name="_heading=h.vx1227" w:id="39"/>
      <w:bookmarkEnd w:id="39"/>
      <w:r w:rsidDel="00000000" w:rsidR="00000000" w:rsidRPr="00000000">
        <w:rPr>
          <w:rtl w:val="0"/>
        </w:rPr>
      </w:r>
    </w:p>
    <w:p w:rsidR="00000000" w:rsidDel="00000000" w:rsidP="00000000" w:rsidRDefault="00000000" w:rsidRPr="00000000" w14:paraId="00000120">
      <w:pPr>
        <w:pStyle w:val="Heading1"/>
        <w:rPr>
          <w:vertAlign w:val="baseline"/>
        </w:rPr>
      </w:pPr>
      <w:r w:rsidDel="00000000" w:rsidR="00000000" w:rsidRPr="00000000">
        <w:rPr>
          <w:b w:val="1"/>
          <w:vertAlign w:val="baseline"/>
          <w:rtl w:val="0"/>
        </w:rPr>
        <w:t xml:space="preserve">8. Monitoring arrangements </w:t>
      </w:r>
      <w:r w:rsidDel="00000000" w:rsidR="00000000" w:rsidRPr="00000000">
        <w:rPr>
          <w:rtl w:val="0"/>
        </w:rPr>
      </w:r>
    </w:p>
    <w:p w:rsidR="00000000" w:rsidDel="00000000" w:rsidP="00000000" w:rsidRDefault="00000000" w:rsidRPr="00000000" w14:paraId="00000121">
      <w:pPr>
        <w:spacing w:after="240" w:line="259" w:lineRule="auto"/>
        <w:rPr>
          <w:vertAlign w:val="baseline"/>
        </w:rPr>
      </w:pPr>
      <w:bookmarkStart w:colFirst="0" w:colLast="0" w:name="_heading=h.3fwokq0" w:id="40"/>
      <w:bookmarkEnd w:id="40"/>
      <w:r w:rsidDel="00000000" w:rsidR="00000000" w:rsidRPr="00000000">
        <w:rPr>
          <w:vertAlign w:val="baseline"/>
          <w:rtl w:val="0"/>
        </w:rPr>
        <w:t xml:space="preserve">This policy will be reviewed as guidance from the local authority and/or DfE is updated, and as a minimum </w:t>
      </w:r>
      <w:r w:rsidDel="00000000" w:rsidR="00000000" w:rsidRPr="00000000">
        <w:rPr>
          <w:highlight w:val="white"/>
          <w:vertAlign w:val="baseline"/>
          <w:rtl w:val="0"/>
        </w:rPr>
        <w:t xml:space="preserve">Yearly by Mrs Maggie Sanderson, executive head teacher.</w:t>
      </w:r>
      <w:r w:rsidDel="00000000" w:rsidR="00000000" w:rsidRPr="00000000">
        <w:rPr>
          <w:vertAlign w:val="baseline"/>
          <w:rtl w:val="0"/>
        </w:rPr>
        <w:t xml:space="preserve"> At every review, the policy will be approved by the full governing board. </w:t>
      </w:r>
    </w:p>
    <w:p w:rsidR="00000000" w:rsidDel="00000000" w:rsidP="00000000" w:rsidRDefault="00000000" w:rsidRPr="00000000" w14:paraId="00000122">
      <w:pPr>
        <w:pStyle w:val="Heading1"/>
        <w:rPr>
          <w:vertAlign w:val="baseline"/>
        </w:rPr>
      </w:pPr>
      <w:bookmarkStart w:colFirst="0" w:colLast="0" w:name="_heading=h.1v1yuxt" w:id="41"/>
      <w:bookmarkEnd w:id="41"/>
      <w:r w:rsidDel="00000000" w:rsidR="00000000" w:rsidRPr="00000000">
        <w:rPr>
          <w:b w:val="1"/>
          <w:vertAlign w:val="baseline"/>
          <w:rtl w:val="0"/>
        </w:rPr>
        <w:t xml:space="preserve">9. Links with other policies </w:t>
      </w:r>
      <w:r w:rsidDel="00000000" w:rsidR="00000000" w:rsidRPr="00000000">
        <w:rPr>
          <w:rtl w:val="0"/>
        </w:rPr>
      </w:r>
    </w:p>
    <w:p w:rsidR="00000000" w:rsidDel="00000000" w:rsidP="00000000" w:rsidRDefault="00000000" w:rsidRPr="00000000" w14:paraId="00000123">
      <w:pPr>
        <w:rPr>
          <w:vertAlign w:val="baseline"/>
        </w:rPr>
      </w:pPr>
      <w:r w:rsidDel="00000000" w:rsidR="00000000" w:rsidRPr="00000000">
        <w:rPr>
          <w:vertAlign w:val="baseline"/>
          <w:rtl w:val="0"/>
        </w:rPr>
        <w:t xml:space="preserve">This policy links to the following policies:</w:t>
      </w:r>
    </w:p>
    <w:p w:rsidR="00000000" w:rsidDel="00000000" w:rsidP="00000000" w:rsidRDefault="00000000" w:rsidRPr="00000000" w14:paraId="00000124">
      <w:pPr>
        <w:numPr>
          <w:ilvl w:val="0"/>
          <w:numId w:val="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Child protection and safeguarding policy</w:t>
      </w:r>
      <w:r w:rsidDel="00000000" w:rsidR="00000000" w:rsidRPr="00000000">
        <w:rPr>
          <w:rtl w:val="0"/>
        </w:rPr>
      </w:r>
    </w:p>
    <w:p w:rsidR="00000000" w:rsidDel="00000000" w:rsidP="00000000" w:rsidRDefault="00000000" w:rsidRPr="00000000" w14:paraId="00000125">
      <w:pPr>
        <w:numPr>
          <w:ilvl w:val="0"/>
          <w:numId w:val="4"/>
        </w:numPr>
        <w:spacing w:before="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Behaviour policy</w:t>
      </w:r>
      <w:r w:rsidDel="00000000" w:rsidR="00000000" w:rsidRPr="00000000">
        <w:rPr>
          <w:rtl w:val="0"/>
        </w:rPr>
      </w:r>
    </w:p>
    <w:p w:rsidR="00000000" w:rsidDel="00000000" w:rsidP="00000000" w:rsidRDefault="00000000" w:rsidRPr="00000000" w14:paraId="00000126">
      <w:pPr>
        <w:pStyle w:val="Heading3"/>
        <w:rPr>
          <w:vertAlign w:val="baseline"/>
        </w:rPr>
      </w:pPr>
      <w:bookmarkStart w:colFirst="0" w:colLast="0" w:name="_heading=h.4f1mdlm" w:id="42"/>
      <w:bookmarkEnd w:id="42"/>
      <w:r w:rsidDel="00000000" w:rsidR="00000000" w:rsidRPr="00000000">
        <w:br w:type="page"/>
      </w:r>
      <w:r w:rsidDel="00000000" w:rsidR="00000000" w:rsidRPr="00000000">
        <w:rPr>
          <w:b w:val="1"/>
          <w:vertAlign w:val="baseline"/>
          <w:rtl w:val="0"/>
        </w:rPr>
        <w:t xml:space="preserve">Appendix 1: attendance codes </w:t>
      </w:r>
      <w:r w:rsidDel="00000000" w:rsidR="00000000" w:rsidRPr="00000000">
        <w:rPr>
          <w:rtl w:val="0"/>
        </w:rPr>
      </w:r>
    </w:p>
    <w:p w:rsidR="00000000" w:rsidDel="00000000" w:rsidP="00000000" w:rsidRDefault="00000000" w:rsidRPr="00000000" w14:paraId="00000127">
      <w:pPr>
        <w:rPr>
          <w:vertAlign w:val="baseline"/>
        </w:rPr>
      </w:pPr>
      <w:bookmarkStart w:colFirst="0" w:colLast="0" w:name="_heading=h.2u6wntf" w:id="43"/>
      <w:bookmarkEnd w:id="43"/>
      <w:r w:rsidDel="00000000" w:rsidR="00000000" w:rsidRPr="00000000">
        <w:rPr>
          <w:vertAlign w:val="baseline"/>
          <w:rtl w:val="0"/>
        </w:rPr>
        <w:t xml:space="preserve">The following codes are taken from the DfE’s </w:t>
      </w:r>
      <w:hyperlink r:id="rId27">
        <w:r w:rsidDel="00000000" w:rsidR="00000000" w:rsidRPr="00000000">
          <w:rPr>
            <w:color w:val="0072cc"/>
            <w:u w:val="single"/>
            <w:vertAlign w:val="baseline"/>
            <w:rtl w:val="0"/>
          </w:rPr>
          <w:t xml:space="preserve">guidance on school attendance</w:t>
        </w:r>
      </w:hyperlink>
      <w:r w:rsidDel="00000000" w:rsidR="00000000" w:rsidRPr="00000000">
        <w:rPr>
          <w:vertAlign w:val="baseline"/>
          <w:rtl w:val="0"/>
        </w:rPr>
        <w:t xml:space="preserve">.</w:t>
      </w:r>
    </w:p>
    <w:tbl>
      <w:tblPr>
        <w:tblStyle w:val="Table2"/>
        <w:tblW w:w="9732.0" w:type="dxa"/>
        <w:jc w:val="left"/>
        <w:tblBorders>
          <w:top w:color="bfbfbf" w:space="0" w:sz="18" w:val="single"/>
          <w:left w:color="bfbfbf" w:space="0" w:sz="18" w:val="single"/>
          <w:bottom w:color="bfbfbf" w:space="0" w:sz="18" w:val="single"/>
          <w:right w:color="bfbfbf" w:space="0" w:sz="18" w:val="single"/>
          <w:insideH w:color="000000" w:space="0" w:sz="0" w:val="nil"/>
          <w:insideV w:color="000000" w:space="0" w:sz="0" w:val="nil"/>
        </w:tblBorders>
        <w:tblLayout w:type="fixed"/>
        <w:tblLook w:val="0000"/>
      </w:tblPr>
      <w:tblGrid>
        <w:gridCol w:w="1701"/>
        <w:gridCol w:w="3402"/>
        <w:gridCol w:w="4629"/>
        <w:tblGridChange w:id="0">
          <w:tblGrid>
            <w:gridCol w:w="1701"/>
            <w:gridCol w:w="3402"/>
            <w:gridCol w:w="4629"/>
          </w:tblGrid>
        </w:tblGridChange>
      </w:tblGrid>
      <w:tr>
        <w:trPr>
          <w:cantSplit w:val="0"/>
          <w:trHeight w:val="27" w:hRule="atLeast"/>
          <w:tblHeader w:val="0"/>
        </w:trPr>
        <w:tc>
          <w:tcPr>
            <w:tcBorders>
              <w:bottom w:color="bfbfbf" w:space="0" w:sz="18" w:val="single"/>
              <w:right w:color="bfbfbf" w:space="0" w:sz="18" w:val="single"/>
            </w:tcBorders>
            <w:shd w:fill="bfbfbf" w:val="clear"/>
            <w:tcMar>
              <w:top w:w="114.0" w:type="dxa"/>
              <w:left w:w="108.0" w:type="dxa"/>
              <w:bottom w:w="114.0" w:type="dxa"/>
              <w:right w:w="108.0" w:type="dxa"/>
            </w:tcMar>
            <w:vAlign w:val="center"/>
          </w:tcPr>
          <w:p w:rsidR="00000000" w:rsidDel="00000000" w:rsidP="00000000" w:rsidRDefault="00000000" w:rsidRPr="00000000" w14:paraId="00000128">
            <w:pPr>
              <w:jc w:val="center"/>
              <w:rPr>
                <w:sz w:val="22"/>
                <w:szCs w:val="22"/>
                <w:vertAlign w:val="baseline"/>
              </w:rPr>
            </w:pPr>
            <w:r w:rsidDel="00000000" w:rsidR="00000000" w:rsidRPr="00000000">
              <w:rPr>
                <w:b w:val="1"/>
                <w:sz w:val="22"/>
                <w:szCs w:val="22"/>
                <w:vertAlign w:val="baseline"/>
                <w:rtl w:val="0"/>
              </w:rPr>
              <w:t xml:space="preserve">Code</w:t>
            </w:r>
            <w:r w:rsidDel="00000000" w:rsidR="00000000" w:rsidRPr="00000000">
              <w:rPr>
                <w:rtl w:val="0"/>
              </w:rPr>
            </w:r>
          </w:p>
        </w:tc>
        <w:tc>
          <w:tcPr>
            <w:tcBorders>
              <w:left w:color="bfbfbf" w:space="0" w:sz="18" w:val="single"/>
              <w:bottom w:color="bfbfbf" w:space="0" w:sz="18" w:val="single"/>
              <w:right w:color="bfbfbf" w:space="0" w:sz="18" w:val="single"/>
            </w:tcBorders>
            <w:shd w:fill="bfbfbf" w:val="clear"/>
            <w:tcMar>
              <w:top w:w="114.0" w:type="dxa"/>
              <w:left w:w="108.0" w:type="dxa"/>
              <w:bottom w:w="114.0" w:type="dxa"/>
              <w:right w:w="108.0" w:type="dxa"/>
            </w:tcMar>
            <w:vAlign w:val="center"/>
          </w:tcPr>
          <w:p w:rsidR="00000000" w:rsidDel="00000000" w:rsidP="00000000" w:rsidRDefault="00000000" w:rsidRPr="00000000" w14:paraId="00000129">
            <w:pPr>
              <w:rPr>
                <w:sz w:val="22"/>
                <w:szCs w:val="22"/>
                <w:vertAlign w:val="baseline"/>
              </w:rPr>
            </w:pPr>
            <w:r w:rsidDel="00000000" w:rsidR="00000000" w:rsidRPr="00000000">
              <w:rPr>
                <w:b w:val="1"/>
                <w:sz w:val="22"/>
                <w:szCs w:val="22"/>
                <w:vertAlign w:val="baseline"/>
                <w:rtl w:val="0"/>
              </w:rPr>
              <w:t xml:space="preserve">Definition</w:t>
            </w:r>
            <w:r w:rsidDel="00000000" w:rsidR="00000000" w:rsidRPr="00000000">
              <w:rPr>
                <w:rtl w:val="0"/>
              </w:rPr>
            </w:r>
          </w:p>
        </w:tc>
        <w:tc>
          <w:tcPr>
            <w:tcBorders>
              <w:left w:color="bfbfbf" w:space="0" w:sz="18" w:val="single"/>
              <w:bottom w:color="bfbfbf" w:space="0" w:sz="18" w:val="single"/>
            </w:tcBorders>
            <w:shd w:fill="bfbfbf" w:val="clear"/>
            <w:tcMar>
              <w:top w:w="114.0" w:type="dxa"/>
              <w:left w:w="108.0" w:type="dxa"/>
              <w:bottom w:w="114.0" w:type="dxa"/>
              <w:right w:w="108.0" w:type="dxa"/>
            </w:tcMar>
            <w:vAlign w:val="center"/>
          </w:tcPr>
          <w:p w:rsidR="00000000" w:rsidDel="00000000" w:rsidP="00000000" w:rsidRDefault="00000000" w:rsidRPr="00000000" w14:paraId="0000012A">
            <w:pPr>
              <w:rPr>
                <w:sz w:val="22"/>
                <w:szCs w:val="22"/>
                <w:vertAlign w:val="baseline"/>
              </w:rPr>
            </w:pPr>
            <w:r w:rsidDel="00000000" w:rsidR="00000000" w:rsidRPr="00000000">
              <w:rPr>
                <w:b w:val="1"/>
                <w:sz w:val="22"/>
                <w:szCs w:val="22"/>
                <w:vertAlign w:val="baseline"/>
                <w:rtl w:val="0"/>
              </w:rPr>
              <w:t xml:space="preserve">Scenario</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2B">
            <w:pPr>
              <w:jc w:val="center"/>
              <w:rPr>
                <w:vertAlign w:val="baseline"/>
              </w:rPr>
            </w:pPr>
            <w:r w:rsidDel="00000000" w:rsidR="00000000" w:rsidRPr="00000000">
              <w:rPr>
                <w:b w:val="1"/>
                <w:vertAlign w:val="baseline"/>
                <w:rtl w:val="0"/>
              </w:rPr>
              <w:t xml:space="preserve">/</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2C">
            <w:pPr>
              <w:rPr>
                <w:vertAlign w:val="baseline"/>
              </w:rPr>
            </w:pPr>
            <w:r w:rsidDel="00000000" w:rsidR="00000000" w:rsidRPr="00000000">
              <w:rPr>
                <w:vertAlign w:val="baseline"/>
                <w:rtl w:val="0"/>
              </w:rPr>
              <w:t xml:space="preserve">Present (am)</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2D">
            <w:pPr>
              <w:rPr>
                <w:vertAlign w:val="baseline"/>
              </w:rPr>
            </w:pPr>
            <w:r w:rsidDel="00000000" w:rsidR="00000000" w:rsidRPr="00000000">
              <w:rPr>
                <w:vertAlign w:val="baseline"/>
                <w:rtl w:val="0"/>
              </w:rPr>
              <w:t xml:space="preserve">Pupil is present at morning registration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2E">
            <w:pPr>
              <w:jc w:val="center"/>
              <w:rPr>
                <w:vertAlign w:val="baseline"/>
              </w:rPr>
            </w:pPr>
            <w:r w:rsidDel="00000000" w:rsidR="00000000" w:rsidRPr="00000000">
              <w:rPr>
                <w:b w:val="1"/>
                <w:vertAlign w:val="baseline"/>
                <w:rtl w:val="0"/>
              </w:rPr>
              <w:t xml:space="preserve">\</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2F">
            <w:pPr>
              <w:rPr>
                <w:vertAlign w:val="baseline"/>
              </w:rPr>
            </w:pPr>
            <w:r w:rsidDel="00000000" w:rsidR="00000000" w:rsidRPr="00000000">
              <w:rPr>
                <w:vertAlign w:val="baseline"/>
                <w:rtl w:val="0"/>
              </w:rPr>
              <w:t xml:space="preserve">Present (pm)</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0">
            <w:pPr>
              <w:rPr>
                <w:vertAlign w:val="baseline"/>
              </w:rPr>
            </w:pPr>
            <w:r w:rsidDel="00000000" w:rsidR="00000000" w:rsidRPr="00000000">
              <w:rPr>
                <w:vertAlign w:val="baseline"/>
                <w:rtl w:val="0"/>
              </w:rPr>
              <w:t xml:space="preserve">Pupil is present at afternoon registration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1">
            <w:pPr>
              <w:jc w:val="center"/>
              <w:rPr>
                <w:vertAlign w:val="baseline"/>
              </w:rPr>
            </w:pPr>
            <w:r w:rsidDel="00000000" w:rsidR="00000000" w:rsidRPr="00000000">
              <w:rPr>
                <w:b w:val="1"/>
                <w:vertAlign w:val="baseline"/>
                <w:rtl w:val="0"/>
              </w:rPr>
              <w:t xml:space="preserve">L</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2">
            <w:pPr>
              <w:rPr>
                <w:vertAlign w:val="baseline"/>
              </w:rPr>
            </w:pPr>
            <w:r w:rsidDel="00000000" w:rsidR="00000000" w:rsidRPr="00000000">
              <w:rPr>
                <w:vertAlign w:val="baseline"/>
                <w:rtl w:val="0"/>
              </w:rPr>
              <w:t xml:space="preserve">Late arrival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3">
            <w:pPr>
              <w:rPr>
                <w:vertAlign w:val="baseline"/>
              </w:rPr>
            </w:pPr>
            <w:r w:rsidDel="00000000" w:rsidR="00000000" w:rsidRPr="00000000">
              <w:rPr>
                <w:vertAlign w:val="baseline"/>
                <w:rtl w:val="0"/>
              </w:rPr>
              <w:t xml:space="preserve">Pupil arrives late before register has closed</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4">
            <w:pPr>
              <w:jc w:val="center"/>
              <w:rPr>
                <w:vertAlign w:val="baseline"/>
              </w:rPr>
            </w:pPr>
            <w:r w:rsidDel="00000000" w:rsidR="00000000" w:rsidRPr="00000000">
              <w:rPr>
                <w:b w:val="1"/>
                <w:vertAlign w:val="baseline"/>
                <w:rtl w:val="0"/>
              </w:rPr>
              <w:t xml:space="preserve">Attending a place other than the school</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7">
            <w:pPr>
              <w:jc w:val="center"/>
              <w:rPr>
                <w:vertAlign w:val="baseline"/>
              </w:rPr>
            </w:pPr>
            <w:r w:rsidDel="00000000" w:rsidR="00000000" w:rsidRPr="00000000">
              <w:rPr>
                <w:b w:val="1"/>
                <w:vertAlign w:val="baseline"/>
                <w:rtl w:val="0"/>
              </w:rPr>
              <w:t xml:space="preserve">K</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8">
            <w:pPr>
              <w:rPr>
                <w:vertAlign w:val="baseline"/>
              </w:rPr>
            </w:pPr>
            <w:r w:rsidDel="00000000" w:rsidR="00000000" w:rsidRPr="00000000">
              <w:rPr>
                <w:vertAlign w:val="baseline"/>
                <w:rtl w:val="0"/>
              </w:rPr>
              <w:t xml:space="preserve">Attending education provision arranged by the local authority</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9">
            <w:pPr>
              <w:rPr>
                <w:vertAlign w:val="baseline"/>
              </w:rPr>
            </w:pPr>
            <w:r w:rsidDel="00000000" w:rsidR="00000000" w:rsidRPr="00000000">
              <w:rPr>
                <w:vertAlign w:val="baseline"/>
                <w:rtl w:val="0"/>
              </w:rPr>
              <w:t xml:space="preserve">Pupil is attending a place other than a school at which they are registered, for educational provision arranged by the local authority</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A">
            <w:pPr>
              <w:jc w:val="center"/>
              <w:rPr>
                <w:vertAlign w:val="baseline"/>
              </w:rPr>
            </w:pPr>
            <w:r w:rsidDel="00000000" w:rsidR="00000000" w:rsidRPr="00000000">
              <w:rPr>
                <w:b w:val="1"/>
                <w:vertAlign w:val="baseline"/>
                <w:rtl w:val="0"/>
              </w:rPr>
              <w:t xml:space="preserve">V</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B">
            <w:pPr>
              <w:rPr>
                <w:vertAlign w:val="baseline"/>
              </w:rPr>
            </w:pPr>
            <w:r w:rsidDel="00000000" w:rsidR="00000000" w:rsidRPr="00000000">
              <w:rPr>
                <w:vertAlign w:val="baseline"/>
                <w:rtl w:val="0"/>
              </w:rPr>
              <w:t xml:space="preserve">Attending an educational visit or trip</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C">
            <w:pPr>
              <w:rPr>
                <w:vertAlign w:val="baseline"/>
              </w:rPr>
            </w:pPr>
            <w:r w:rsidDel="00000000" w:rsidR="00000000" w:rsidRPr="00000000">
              <w:rPr>
                <w:vertAlign w:val="baseline"/>
                <w:rtl w:val="0"/>
              </w:rPr>
              <w:t xml:space="preserve">Pupil is on an educational visit/trip organised or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D">
            <w:pPr>
              <w:jc w:val="center"/>
              <w:rPr>
                <w:vertAlign w:val="baseline"/>
              </w:rPr>
            </w:pPr>
            <w:r w:rsidDel="00000000" w:rsidR="00000000" w:rsidRPr="00000000">
              <w:rPr>
                <w:b w:val="1"/>
                <w:vertAlign w:val="baseline"/>
                <w:rtl w:val="0"/>
              </w:rPr>
              <w:t xml:space="preserve">P</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E">
            <w:pPr>
              <w:rPr>
                <w:vertAlign w:val="baseline"/>
              </w:rPr>
            </w:pPr>
            <w:r w:rsidDel="00000000" w:rsidR="00000000" w:rsidRPr="00000000">
              <w:rPr>
                <w:vertAlign w:val="baseline"/>
                <w:rtl w:val="0"/>
              </w:rPr>
              <w:t xml:space="preserve">Participating in a sporting activity</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3F">
            <w:pPr>
              <w:rPr>
                <w:vertAlign w:val="baseline"/>
              </w:rPr>
            </w:pPr>
            <w:r w:rsidDel="00000000" w:rsidR="00000000" w:rsidRPr="00000000">
              <w:rPr>
                <w:vertAlign w:val="baseline"/>
                <w:rtl w:val="0"/>
              </w:rPr>
              <w:t xml:space="preserve">Pupil is participating in a supervised sporting activity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0">
            <w:pPr>
              <w:jc w:val="center"/>
              <w:rPr>
                <w:vertAlign w:val="baseline"/>
              </w:rPr>
            </w:pPr>
            <w:r w:rsidDel="00000000" w:rsidR="00000000" w:rsidRPr="00000000">
              <w:rPr>
                <w:b w:val="1"/>
                <w:vertAlign w:val="baseline"/>
                <w:rtl w:val="0"/>
              </w:rPr>
              <w:t xml:space="preserve">W</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1">
            <w:pPr>
              <w:rPr>
                <w:vertAlign w:val="baseline"/>
              </w:rPr>
            </w:pPr>
            <w:r w:rsidDel="00000000" w:rsidR="00000000" w:rsidRPr="00000000">
              <w:rPr>
                <w:vertAlign w:val="baseline"/>
                <w:rtl w:val="0"/>
              </w:rPr>
              <w:t xml:space="preserve">Attending work experience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2">
            <w:pPr>
              <w:rPr>
                <w:vertAlign w:val="baseline"/>
              </w:rPr>
            </w:pPr>
            <w:r w:rsidDel="00000000" w:rsidR="00000000" w:rsidRPr="00000000">
              <w:rPr>
                <w:vertAlign w:val="baseline"/>
                <w:rtl w:val="0"/>
              </w:rPr>
              <w:t xml:space="preserve">Pupil is on an approved work experience placement</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3">
            <w:pPr>
              <w:jc w:val="center"/>
              <w:rPr>
                <w:vertAlign w:val="baseline"/>
              </w:rPr>
            </w:pPr>
            <w:r w:rsidDel="00000000" w:rsidR="00000000" w:rsidRPr="00000000">
              <w:rPr>
                <w:b w:val="1"/>
                <w:vertAlign w:val="baseline"/>
                <w:rtl w:val="0"/>
              </w:rPr>
              <w:t xml:space="preserve">B</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4">
            <w:pPr>
              <w:rPr>
                <w:vertAlign w:val="baseline"/>
              </w:rPr>
            </w:pPr>
            <w:r w:rsidDel="00000000" w:rsidR="00000000" w:rsidRPr="00000000">
              <w:rPr>
                <w:vertAlign w:val="baseline"/>
                <w:rtl w:val="0"/>
              </w:rPr>
              <w:t xml:space="preserve">Attending any other approved educational activity</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5">
            <w:pPr>
              <w:rPr>
                <w:vertAlign w:val="baseline"/>
              </w:rPr>
            </w:pPr>
            <w:r w:rsidDel="00000000" w:rsidR="00000000" w:rsidRPr="00000000">
              <w:rPr>
                <w:vertAlign w:val="baseline"/>
                <w:rtl w:val="0"/>
              </w:rPr>
              <w:t xml:space="preserve">Pupil is attending a place for an approved educational activity that is not a sporting activity or work experience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6">
            <w:pPr>
              <w:jc w:val="center"/>
              <w:rPr>
                <w:vertAlign w:val="baseline"/>
              </w:rPr>
            </w:pPr>
            <w:r w:rsidDel="00000000" w:rsidR="00000000" w:rsidRPr="00000000">
              <w:rPr>
                <w:b w:val="1"/>
                <w:vertAlign w:val="baseline"/>
                <w:rtl w:val="0"/>
              </w:rPr>
              <w:t xml:space="preserve">D</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7">
            <w:pPr>
              <w:rPr>
                <w:vertAlign w:val="baseline"/>
              </w:rPr>
            </w:pPr>
            <w:r w:rsidDel="00000000" w:rsidR="00000000" w:rsidRPr="00000000">
              <w:rPr>
                <w:vertAlign w:val="baseline"/>
                <w:rtl w:val="0"/>
              </w:rPr>
              <w:t xml:space="preserve">Dual registered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8">
            <w:pPr>
              <w:rPr>
                <w:vertAlign w:val="baseline"/>
              </w:rPr>
            </w:pPr>
            <w:r w:rsidDel="00000000" w:rsidR="00000000" w:rsidRPr="00000000">
              <w:rPr>
                <w:vertAlign w:val="baseline"/>
                <w:rtl w:val="0"/>
              </w:rPr>
              <w:t xml:space="preserve">Pupil is attending a session at another setting where they are also registered</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9">
            <w:pPr>
              <w:jc w:val="center"/>
              <w:rPr>
                <w:vertAlign w:val="baseline"/>
              </w:rPr>
            </w:pPr>
            <w:r w:rsidDel="00000000" w:rsidR="00000000" w:rsidRPr="00000000">
              <w:rPr>
                <w:b w:val="1"/>
                <w:vertAlign w:val="baseline"/>
                <w:rtl w:val="0"/>
              </w:rPr>
              <w:t xml:space="preserve">Absent </w:t>
            </w:r>
            <w:r w:rsidDel="00000000" w:rsidR="00000000" w:rsidRPr="00000000">
              <w:rPr>
                <w:b w:val="1"/>
                <w:highlight w:val="white"/>
                <w:vertAlign w:val="baseline"/>
                <w:rtl w:val="0"/>
              </w:rPr>
              <w:t xml:space="preserve">–</w:t>
            </w:r>
            <w:r w:rsidDel="00000000" w:rsidR="00000000" w:rsidRPr="00000000">
              <w:rPr>
                <w:b w:val="1"/>
                <w:vertAlign w:val="baseline"/>
                <w:rtl w:val="0"/>
              </w:rPr>
              <w:t xml:space="preserve"> leave of absence</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C">
            <w:pPr>
              <w:jc w:val="center"/>
              <w:rPr>
                <w:vertAlign w:val="baseline"/>
              </w:rPr>
            </w:pPr>
            <w:r w:rsidDel="00000000" w:rsidR="00000000" w:rsidRPr="00000000">
              <w:rPr>
                <w:b w:val="1"/>
                <w:vertAlign w:val="baseline"/>
                <w:rtl w:val="0"/>
              </w:rPr>
              <w:t xml:space="preserve">C1</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D">
            <w:pPr>
              <w:rPr>
                <w:vertAlign w:val="baseline"/>
              </w:rPr>
            </w:pPr>
            <w:r w:rsidDel="00000000" w:rsidR="00000000" w:rsidRPr="00000000">
              <w:rPr>
                <w:vertAlign w:val="baseline"/>
                <w:rtl w:val="0"/>
              </w:rPr>
              <w:t xml:space="preserve">Participating in a regulated performance or undertaking regulated employment abroad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E">
            <w:pPr>
              <w:rPr>
                <w:vertAlign w:val="baseline"/>
              </w:rPr>
            </w:pPr>
            <w:r w:rsidDel="00000000" w:rsidR="00000000" w:rsidRPr="00000000">
              <w:rPr>
                <w:vertAlign w:val="baseline"/>
                <w:rtl w:val="0"/>
              </w:rPr>
              <w:t xml:space="preserve">Pupil is undertaking employment (paid or unpaid) during school hours,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4F">
            <w:pPr>
              <w:jc w:val="center"/>
              <w:rPr>
                <w:vertAlign w:val="baseline"/>
              </w:rPr>
            </w:pPr>
            <w:r w:rsidDel="00000000" w:rsidR="00000000" w:rsidRPr="00000000">
              <w:rPr>
                <w:b w:val="1"/>
                <w:vertAlign w:val="baseline"/>
                <w:rtl w:val="0"/>
              </w:rPr>
              <w:t xml:space="preserve">M</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0">
            <w:pPr>
              <w:rPr>
                <w:vertAlign w:val="baseline"/>
              </w:rPr>
            </w:pPr>
            <w:r w:rsidDel="00000000" w:rsidR="00000000" w:rsidRPr="00000000">
              <w:rPr>
                <w:vertAlign w:val="baseline"/>
                <w:rtl w:val="0"/>
              </w:rPr>
              <w:t xml:space="preserve">Medical/dental appointment</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1">
            <w:pPr>
              <w:rPr>
                <w:vertAlign w:val="baseline"/>
              </w:rPr>
            </w:pPr>
            <w:r w:rsidDel="00000000" w:rsidR="00000000" w:rsidRPr="00000000">
              <w:rPr>
                <w:vertAlign w:val="baseline"/>
                <w:rtl w:val="0"/>
              </w:rPr>
              <w:t xml:space="preserve">Pupil is at a medical or dental appointment</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2">
            <w:pPr>
              <w:jc w:val="center"/>
              <w:rPr>
                <w:vertAlign w:val="baseline"/>
              </w:rPr>
            </w:pPr>
            <w:r w:rsidDel="00000000" w:rsidR="00000000" w:rsidRPr="00000000">
              <w:rPr>
                <w:b w:val="1"/>
                <w:vertAlign w:val="baseline"/>
                <w:rtl w:val="0"/>
              </w:rPr>
              <w:t xml:space="preserve">J1</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3">
            <w:pPr>
              <w:rPr>
                <w:vertAlign w:val="baseline"/>
              </w:rPr>
            </w:pPr>
            <w:r w:rsidDel="00000000" w:rsidR="00000000" w:rsidRPr="00000000">
              <w:rPr>
                <w:vertAlign w:val="baseline"/>
                <w:rtl w:val="0"/>
              </w:rPr>
              <w:t xml:space="preserve">Interview</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4">
            <w:pPr>
              <w:rPr>
                <w:vertAlign w:val="baseline"/>
              </w:rPr>
            </w:pPr>
            <w:r w:rsidDel="00000000" w:rsidR="00000000" w:rsidRPr="00000000">
              <w:rPr>
                <w:vertAlign w:val="baseline"/>
                <w:rtl w:val="0"/>
              </w:rPr>
              <w:t xml:space="preserve">Pupil has an interview with a prospective employer/educational establishment</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5">
            <w:pPr>
              <w:jc w:val="center"/>
              <w:rPr>
                <w:vertAlign w:val="baseline"/>
              </w:rPr>
            </w:pPr>
            <w:r w:rsidDel="00000000" w:rsidR="00000000" w:rsidRPr="00000000">
              <w:rPr>
                <w:b w:val="1"/>
                <w:vertAlign w:val="baseline"/>
                <w:rtl w:val="0"/>
              </w:rPr>
              <w:t xml:space="preserve">S</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6">
            <w:pPr>
              <w:rPr>
                <w:vertAlign w:val="baseline"/>
              </w:rPr>
            </w:pPr>
            <w:r w:rsidDel="00000000" w:rsidR="00000000" w:rsidRPr="00000000">
              <w:rPr>
                <w:vertAlign w:val="baseline"/>
                <w:rtl w:val="0"/>
              </w:rPr>
              <w:t xml:space="preserve">Study leave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7">
            <w:pPr>
              <w:rPr>
                <w:vertAlign w:val="baseline"/>
              </w:rPr>
            </w:pPr>
            <w:r w:rsidDel="00000000" w:rsidR="00000000" w:rsidRPr="00000000">
              <w:rPr>
                <w:vertAlign w:val="baseline"/>
                <w:rtl w:val="0"/>
              </w:rPr>
              <w:t xml:space="preserve">Pupil has been granted leave of absence to study for a public examination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8">
            <w:pPr>
              <w:jc w:val="center"/>
              <w:rPr>
                <w:vertAlign w:val="baseline"/>
              </w:rPr>
            </w:pPr>
            <w:r w:rsidDel="00000000" w:rsidR="00000000" w:rsidRPr="00000000">
              <w:rPr>
                <w:b w:val="1"/>
                <w:vertAlign w:val="baseline"/>
                <w:rtl w:val="0"/>
              </w:rPr>
              <w:t xml:space="preserve">X</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9">
            <w:pPr>
              <w:rPr>
                <w:vertAlign w:val="baseline"/>
              </w:rPr>
            </w:pPr>
            <w:r w:rsidDel="00000000" w:rsidR="00000000" w:rsidRPr="00000000">
              <w:rPr>
                <w:vertAlign w:val="baseline"/>
                <w:rtl w:val="0"/>
              </w:rPr>
              <w:t xml:space="preserve">Not required to be in school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A">
            <w:pPr>
              <w:rPr>
                <w:vertAlign w:val="baseline"/>
              </w:rPr>
            </w:pPr>
            <w:r w:rsidDel="00000000" w:rsidR="00000000" w:rsidRPr="00000000">
              <w:rPr>
                <w:vertAlign w:val="baseline"/>
                <w:rtl w:val="0"/>
              </w:rPr>
              <w:t xml:space="preserve">Pupil of non-compulsory school age is not required to attend</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B">
            <w:pPr>
              <w:jc w:val="center"/>
              <w:rPr>
                <w:vertAlign w:val="baseline"/>
              </w:rPr>
            </w:pPr>
            <w:r w:rsidDel="00000000" w:rsidR="00000000" w:rsidRPr="00000000">
              <w:rPr>
                <w:b w:val="1"/>
                <w:vertAlign w:val="baseline"/>
                <w:rtl w:val="0"/>
              </w:rPr>
              <w:t xml:space="preserve">C2</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C">
            <w:pPr>
              <w:rPr>
                <w:vertAlign w:val="baseline"/>
              </w:rPr>
            </w:pPr>
            <w:r w:rsidDel="00000000" w:rsidR="00000000" w:rsidRPr="00000000">
              <w:rPr>
                <w:vertAlign w:val="baseline"/>
                <w:rtl w:val="0"/>
              </w:rPr>
              <w:t xml:space="preserve">Part-time timetable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D">
            <w:pPr>
              <w:rPr>
                <w:vertAlign w:val="baseline"/>
              </w:rPr>
            </w:pPr>
            <w:r w:rsidDel="00000000" w:rsidR="00000000" w:rsidRPr="00000000">
              <w:rPr>
                <w:vertAlign w:val="baseline"/>
                <w:rtl w:val="0"/>
              </w:rPr>
              <w:t xml:space="preserve">Pupil is not in school due to having a part-time timetable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E">
            <w:pPr>
              <w:jc w:val="center"/>
              <w:rPr>
                <w:vertAlign w:val="baseline"/>
              </w:rPr>
            </w:pPr>
            <w:r w:rsidDel="00000000" w:rsidR="00000000" w:rsidRPr="00000000">
              <w:rPr>
                <w:b w:val="1"/>
                <w:vertAlign w:val="baseline"/>
                <w:rtl w:val="0"/>
              </w:rPr>
              <w:t xml:space="preserve">C</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5F">
            <w:pPr>
              <w:rPr>
                <w:vertAlign w:val="baseline"/>
              </w:rPr>
            </w:pPr>
            <w:r w:rsidDel="00000000" w:rsidR="00000000" w:rsidRPr="00000000">
              <w:rPr>
                <w:vertAlign w:val="baseline"/>
                <w:rtl w:val="0"/>
              </w:rPr>
              <w:t xml:space="preserve">Exceptional circumstances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0">
            <w:pPr>
              <w:rPr>
                <w:vertAlign w:val="baseline"/>
              </w:rPr>
            </w:pPr>
            <w:r w:rsidDel="00000000" w:rsidR="00000000" w:rsidRPr="00000000">
              <w:rPr>
                <w:vertAlign w:val="baseline"/>
                <w:rtl w:val="0"/>
              </w:rPr>
              <w:t xml:space="preserve">Pupil has been granted a leave of absence due to exceptional circumstances</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1">
            <w:pPr>
              <w:jc w:val="center"/>
              <w:rPr>
                <w:vertAlign w:val="baseline"/>
              </w:rPr>
            </w:pPr>
            <w:r w:rsidDel="00000000" w:rsidR="00000000" w:rsidRPr="00000000">
              <w:rPr>
                <w:b w:val="1"/>
                <w:vertAlign w:val="baseline"/>
                <w:rtl w:val="0"/>
              </w:rPr>
              <w:t xml:space="preserve">Absent </w:t>
            </w:r>
            <w:r w:rsidDel="00000000" w:rsidR="00000000" w:rsidRPr="00000000">
              <w:rPr>
                <w:b w:val="1"/>
                <w:highlight w:val="white"/>
                <w:vertAlign w:val="baseline"/>
                <w:rtl w:val="0"/>
              </w:rPr>
              <w:t xml:space="preserve">–</w:t>
            </w:r>
            <w:r w:rsidDel="00000000" w:rsidR="00000000" w:rsidRPr="00000000">
              <w:rPr>
                <w:b w:val="1"/>
                <w:vertAlign w:val="baseline"/>
                <w:rtl w:val="0"/>
              </w:rPr>
              <w:t xml:space="preserve"> other authorised reasons</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4">
            <w:pPr>
              <w:jc w:val="center"/>
              <w:rPr>
                <w:vertAlign w:val="baseline"/>
              </w:rPr>
            </w:pPr>
            <w:r w:rsidDel="00000000" w:rsidR="00000000" w:rsidRPr="00000000">
              <w:rPr>
                <w:b w:val="1"/>
                <w:vertAlign w:val="baseline"/>
                <w:rtl w:val="0"/>
              </w:rPr>
              <w:t xml:space="preserve">T</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5">
            <w:pPr>
              <w:rPr>
                <w:vertAlign w:val="baseline"/>
              </w:rPr>
            </w:pPr>
            <w:r w:rsidDel="00000000" w:rsidR="00000000" w:rsidRPr="00000000">
              <w:rPr>
                <w:vertAlign w:val="baseline"/>
                <w:rtl w:val="0"/>
              </w:rPr>
              <w:t xml:space="preserve">Parent travelling for occupational purposes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6">
            <w:pPr>
              <w:rPr>
                <w:vertAlign w:val="baseline"/>
              </w:rPr>
            </w:pPr>
            <w:r w:rsidDel="00000000" w:rsidR="00000000" w:rsidRPr="00000000">
              <w:rPr>
                <w:vertAlign w:val="baseline"/>
                <w:rtl w:val="0"/>
              </w:rPr>
              <w:t xml:space="preserve">Pupil is a ‘mobile child’ who is travelling with their parent(s) who are travelling for occupational purposes</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7">
            <w:pPr>
              <w:jc w:val="center"/>
              <w:rPr>
                <w:vertAlign w:val="baseline"/>
              </w:rPr>
            </w:pPr>
            <w:r w:rsidDel="00000000" w:rsidR="00000000" w:rsidRPr="00000000">
              <w:rPr>
                <w:b w:val="1"/>
                <w:vertAlign w:val="baseline"/>
                <w:rtl w:val="0"/>
              </w:rPr>
              <w:t xml:space="preserve">R</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8">
            <w:pPr>
              <w:rPr>
                <w:vertAlign w:val="baseline"/>
              </w:rPr>
            </w:pPr>
            <w:r w:rsidDel="00000000" w:rsidR="00000000" w:rsidRPr="00000000">
              <w:rPr>
                <w:vertAlign w:val="baseline"/>
                <w:rtl w:val="0"/>
              </w:rPr>
              <w:t xml:space="preserve">Religious observance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9">
            <w:pPr>
              <w:rPr>
                <w:vertAlign w:val="baseline"/>
              </w:rPr>
            </w:pPr>
            <w:r w:rsidDel="00000000" w:rsidR="00000000" w:rsidRPr="00000000">
              <w:rPr>
                <w:vertAlign w:val="baseline"/>
                <w:rtl w:val="0"/>
              </w:rPr>
              <w:t xml:space="preserve">Pupil is taking part in a day of religious observance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A">
            <w:pPr>
              <w:jc w:val="center"/>
              <w:rPr>
                <w:vertAlign w:val="baseline"/>
              </w:rPr>
            </w:pPr>
            <w:r w:rsidDel="00000000" w:rsidR="00000000" w:rsidRPr="00000000">
              <w:rPr>
                <w:b w:val="1"/>
                <w:vertAlign w:val="baseline"/>
                <w:rtl w:val="0"/>
              </w:rPr>
              <w:t xml:space="preserve">I</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B">
            <w:pPr>
              <w:rPr>
                <w:vertAlign w:val="baseline"/>
              </w:rPr>
            </w:pPr>
            <w:r w:rsidDel="00000000" w:rsidR="00000000" w:rsidRPr="00000000">
              <w:rPr>
                <w:vertAlign w:val="baseline"/>
                <w:rtl w:val="0"/>
              </w:rPr>
              <w:t xml:space="preserve">Illness (not medical or dental appointment)</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C">
            <w:pPr>
              <w:rPr>
                <w:vertAlign w:val="baseline"/>
              </w:rPr>
            </w:pPr>
            <w:r w:rsidDel="00000000" w:rsidR="00000000" w:rsidRPr="00000000">
              <w:rPr>
                <w:vertAlign w:val="baseline"/>
                <w:rtl w:val="0"/>
              </w:rPr>
              <w:t xml:space="preserve">Pupil is unable to attend due to illness (either related to physical or mental health)</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D">
            <w:pPr>
              <w:jc w:val="center"/>
              <w:rPr>
                <w:vertAlign w:val="baseline"/>
              </w:rPr>
            </w:pPr>
            <w:r w:rsidDel="00000000" w:rsidR="00000000" w:rsidRPr="00000000">
              <w:rPr>
                <w:b w:val="1"/>
                <w:vertAlign w:val="baseline"/>
                <w:rtl w:val="0"/>
              </w:rPr>
              <w:t xml:space="preserve">E</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E">
            <w:pPr>
              <w:rPr>
                <w:vertAlign w:val="baseline"/>
              </w:rPr>
            </w:pPr>
            <w:r w:rsidDel="00000000" w:rsidR="00000000" w:rsidRPr="00000000">
              <w:rPr>
                <w:vertAlign w:val="baseline"/>
                <w:rtl w:val="0"/>
              </w:rPr>
              <w:t xml:space="preserve">Suspended or excluded </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F">
            <w:pPr>
              <w:rPr>
                <w:vertAlign w:val="baseline"/>
              </w:rPr>
            </w:pPr>
            <w:r w:rsidDel="00000000" w:rsidR="00000000" w:rsidRPr="00000000">
              <w:rPr>
                <w:vertAlign w:val="baseline"/>
                <w:rtl w:val="0"/>
              </w:rPr>
              <w:t xml:space="preserve">Pupil has been suspended or excluded from school and no alternative provision has been made</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0">
            <w:pPr>
              <w:jc w:val="center"/>
              <w:rPr>
                <w:vertAlign w:val="baseline"/>
              </w:rPr>
            </w:pPr>
            <w:r w:rsidDel="00000000" w:rsidR="00000000" w:rsidRPr="00000000">
              <w:rPr>
                <w:b w:val="1"/>
                <w:vertAlign w:val="baseline"/>
                <w:rtl w:val="0"/>
              </w:rPr>
              <w:t xml:space="preserve">Absent </w:t>
            </w:r>
            <w:r w:rsidDel="00000000" w:rsidR="00000000" w:rsidRPr="00000000">
              <w:rPr>
                <w:b w:val="1"/>
                <w:highlight w:val="white"/>
                <w:vertAlign w:val="baseline"/>
                <w:rtl w:val="0"/>
              </w:rPr>
              <w:t xml:space="preserve">–</w:t>
            </w:r>
            <w:r w:rsidDel="00000000" w:rsidR="00000000" w:rsidRPr="00000000">
              <w:rPr>
                <w:b w:val="1"/>
                <w:vertAlign w:val="baseline"/>
                <w:rtl w:val="0"/>
              </w:rPr>
              <w:t xml:space="preserve"> unable to attend school because of unavoidable cause</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3">
            <w:pPr>
              <w:jc w:val="center"/>
              <w:rPr>
                <w:vertAlign w:val="baseline"/>
              </w:rPr>
            </w:pPr>
            <w:r w:rsidDel="00000000" w:rsidR="00000000" w:rsidRPr="00000000">
              <w:rPr>
                <w:b w:val="1"/>
                <w:vertAlign w:val="baseline"/>
                <w:rtl w:val="0"/>
              </w:rPr>
              <w:t xml:space="preserve">Q</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4">
            <w:pPr>
              <w:rPr>
                <w:vertAlign w:val="baseline"/>
              </w:rPr>
            </w:pPr>
            <w:r w:rsidDel="00000000" w:rsidR="00000000" w:rsidRPr="00000000">
              <w:rPr>
                <w:vertAlign w:val="baseline"/>
                <w:rtl w:val="0"/>
              </w:rPr>
              <w:t xml:space="preserve">Lack of access arrangements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5">
            <w:pPr>
              <w:rPr>
                <w:vertAlign w:val="baseline"/>
              </w:rPr>
            </w:pPr>
            <w:r w:rsidDel="00000000" w:rsidR="00000000" w:rsidRPr="00000000">
              <w:rPr>
                <w:vertAlign w:val="baseline"/>
                <w:rtl w:val="0"/>
              </w:rPr>
              <w:t xml:space="preserve">Pupil is unable to attend school because the </w:t>
              <w:br w:type="textWrapping"/>
              <w:t xml:space="preserve">local authority has failed to make access arrangements to enable attendance at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6">
            <w:pPr>
              <w:jc w:val="center"/>
              <w:rPr>
                <w:vertAlign w:val="baseline"/>
              </w:rPr>
            </w:pPr>
            <w:r w:rsidDel="00000000" w:rsidR="00000000" w:rsidRPr="00000000">
              <w:rPr>
                <w:b w:val="1"/>
                <w:vertAlign w:val="baseline"/>
                <w:rtl w:val="0"/>
              </w:rPr>
              <w:t xml:space="preserve">Y1</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7">
            <w:pPr>
              <w:rPr>
                <w:vertAlign w:val="baseline"/>
              </w:rPr>
            </w:pPr>
            <w:r w:rsidDel="00000000" w:rsidR="00000000" w:rsidRPr="00000000">
              <w:rPr>
                <w:vertAlign w:val="baseline"/>
                <w:rtl w:val="0"/>
              </w:rPr>
              <w:t xml:space="preserve">Transport not available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8">
            <w:pPr>
              <w:rPr>
                <w:vertAlign w:val="baseline"/>
              </w:rPr>
            </w:pPr>
            <w:r w:rsidDel="00000000" w:rsidR="00000000" w:rsidRPr="00000000">
              <w:rPr>
                <w:vertAlign w:val="baseline"/>
                <w:rtl w:val="0"/>
              </w:rPr>
              <w:t xml:space="preserve">Pupil is unable to attend because school is not within walking distance of their home and the transport normally provided is not available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9">
            <w:pPr>
              <w:jc w:val="center"/>
              <w:rPr>
                <w:vertAlign w:val="baseline"/>
              </w:rPr>
            </w:pPr>
            <w:r w:rsidDel="00000000" w:rsidR="00000000" w:rsidRPr="00000000">
              <w:rPr>
                <w:b w:val="1"/>
                <w:vertAlign w:val="baseline"/>
                <w:rtl w:val="0"/>
              </w:rPr>
              <w:t xml:space="preserve">Y2</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A">
            <w:pPr>
              <w:rPr>
                <w:vertAlign w:val="baseline"/>
              </w:rPr>
            </w:pPr>
            <w:r w:rsidDel="00000000" w:rsidR="00000000" w:rsidRPr="00000000">
              <w:rPr>
                <w:vertAlign w:val="baseline"/>
                <w:rtl w:val="0"/>
              </w:rPr>
              <w:t xml:space="preserve">Widespread disruption to travel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B">
            <w:pPr>
              <w:rPr>
                <w:vertAlign w:val="baseline"/>
              </w:rPr>
            </w:pPr>
            <w:r w:rsidDel="00000000" w:rsidR="00000000" w:rsidRPr="00000000">
              <w:rPr>
                <w:vertAlign w:val="baseline"/>
                <w:rtl w:val="0"/>
              </w:rPr>
              <w:t xml:space="preserve">Pupil is unable to attend because of widespread disruption to travel caused by a local, national or international emergency</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C">
            <w:pPr>
              <w:jc w:val="center"/>
              <w:rPr>
                <w:vertAlign w:val="baseline"/>
              </w:rPr>
            </w:pPr>
            <w:r w:rsidDel="00000000" w:rsidR="00000000" w:rsidRPr="00000000">
              <w:rPr>
                <w:b w:val="1"/>
                <w:vertAlign w:val="baseline"/>
                <w:rtl w:val="0"/>
              </w:rPr>
              <w:t xml:space="preserve">Y3</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D">
            <w:pPr>
              <w:rPr>
                <w:vertAlign w:val="baseline"/>
              </w:rPr>
            </w:pPr>
            <w:r w:rsidDel="00000000" w:rsidR="00000000" w:rsidRPr="00000000">
              <w:rPr>
                <w:vertAlign w:val="baseline"/>
                <w:rtl w:val="0"/>
              </w:rPr>
              <w:t xml:space="preserve">Part of school premises closed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E">
            <w:pPr>
              <w:rPr>
                <w:vertAlign w:val="baseline"/>
              </w:rPr>
            </w:pPr>
            <w:r w:rsidDel="00000000" w:rsidR="00000000" w:rsidRPr="00000000">
              <w:rPr>
                <w:vertAlign w:val="baseline"/>
                <w:rtl w:val="0"/>
              </w:rPr>
              <w:t xml:space="preserve">Pupil is unable to attend because they cannot practicably be accommodated in the part of the premises that remains open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F">
            <w:pPr>
              <w:jc w:val="center"/>
              <w:rPr>
                <w:vertAlign w:val="baseline"/>
              </w:rPr>
            </w:pPr>
            <w:r w:rsidDel="00000000" w:rsidR="00000000" w:rsidRPr="00000000">
              <w:rPr>
                <w:b w:val="1"/>
                <w:vertAlign w:val="baseline"/>
                <w:rtl w:val="0"/>
              </w:rPr>
              <w:t xml:space="preserve">Y4 </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0">
            <w:pPr>
              <w:rPr>
                <w:vertAlign w:val="baseline"/>
              </w:rPr>
            </w:pPr>
            <w:r w:rsidDel="00000000" w:rsidR="00000000" w:rsidRPr="00000000">
              <w:rPr>
                <w:vertAlign w:val="baseline"/>
                <w:rtl w:val="0"/>
              </w:rPr>
              <w:t xml:space="preserve">Whole school site unexpectedly closed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1">
            <w:pPr>
              <w:rPr>
                <w:vertAlign w:val="baseline"/>
              </w:rPr>
            </w:pPr>
            <w:r w:rsidDel="00000000" w:rsidR="00000000" w:rsidRPr="00000000">
              <w:rPr>
                <w:vertAlign w:val="baseline"/>
                <w:rtl w:val="0"/>
              </w:rPr>
              <w:t xml:space="preserve">Every pupil absent as the school is closed unexpectedly (e.g. due to adverse weather)</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2">
            <w:pPr>
              <w:jc w:val="center"/>
              <w:rPr>
                <w:vertAlign w:val="baseline"/>
              </w:rPr>
            </w:pPr>
            <w:r w:rsidDel="00000000" w:rsidR="00000000" w:rsidRPr="00000000">
              <w:rPr>
                <w:b w:val="1"/>
                <w:vertAlign w:val="baseline"/>
                <w:rtl w:val="0"/>
              </w:rPr>
              <w:t xml:space="preserve">Y5</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3">
            <w:pPr>
              <w:rPr>
                <w:vertAlign w:val="baseline"/>
              </w:rPr>
            </w:pPr>
            <w:r w:rsidDel="00000000" w:rsidR="00000000" w:rsidRPr="00000000">
              <w:rPr>
                <w:vertAlign w:val="baseline"/>
                <w:rtl w:val="0"/>
              </w:rPr>
              <w:t xml:space="preserve">Criminal justice detention</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4">
            <w:pPr>
              <w:rPr>
                <w:vertAlign w:val="baseline"/>
              </w:rPr>
            </w:pPr>
            <w:r w:rsidDel="00000000" w:rsidR="00000000" w:rsidRPr="00000000">
              <w:rPr>
                <w:vertAlign w:val="baseline"/>
                <w:rtl w:val="0"/>
              </w:rPr>
              <w:t xml:space="preserve">Pupil is unable to attend as they are:</w:t>
            </w:r>
          </w:p>
          <w:p w:rsidR="00000000" w:rsidDel="00000000" w:rsidP="00000000" w:rsidRDefault="00000000" w:rsidRPr="00000000" w14:paraId="00000185">
            <w:pPr>
              <w:numPr>
                <w:ilvl w:val="0"/>
                <w:numId w:val="6"/>
              </w:numPr>
              <w:pBdr>
                <w:left w:color="000000" w:space="8" w:sz="0" w:val="none"/>
              </w:pBdr>
              <w:spacing w:before="0" w:lineRule="auto"/>
              <w:ind w:left="720" w:hanging="424"/>
              <w:rPr>
                <w:rFonts w:ascii="Times New Roman" w:cs="Times New Roman" w:eastAsia="Times New Roman" w:hAnsi="Times New Roman"/>
                <w:vertAlign w:val="baseline"/>
              </w:rPr>
            </w:pPr>
            <w:r w:rsidDel="00000000" w:rsidR="00000000" w:rsidRPr="00000000">
              <w:rPr>
                <w:vertAlign w:val="baseline"/>
                <w:rtl w:val="0"/>
              </w:rPr>
              <w:t xml:space="preserve">In police detention</w:t>
            </w:r>
            <w:r w:rsidDel="00000000" w:rsidR="00000000" w:rsidRPr="00000000">
              <w:rPr>
                <w:rtl w:val="0"/>
              </w:rPr>
            </w:r>
          </w:p>
          <w:p w:rsidR="00000000" w:rsidDel="00000000" w:rsidP="00000000" w:rsidRDefault="00000000" w:rsidRPr="00000000" w14:paraId="00000186">
            <w:pPr>
              <w:numPr>
                <w:ilvl w:val="0"/>
                <w:numId w:val="6"/>
              </w:numPr>
              <w:pBdr>
                <w:left w:color="000000" w:space="8" w:sz="0" w:val="none"/>
              </w:pBdr>
              <w:spacing w:before="0" w:lineRule="auto"/>
              <w:ind w:left="720" w:hanging="424"/>
              <w:rPr>
                <w:rFonts w:ascii="Times New Roman" w:cs="Times New Roman" w:eastAsia="Times New Roman" w:hAnsi="Times New Roman"/>
                <w:vertAlign w:val="baseline"/>
              </w:rPr>
            </w:pPr>
            <w:r w:rsidDel="00000000" w:rsidR="00000000" w:rsidRPr="00000000">
              <w:rPr>
                <w:vertAlign w:val="baseline"/>
                <w:rtl w:val="0"/>
              </w:rPr>
              <w:t xml:space="preserve">Remanded to youth detention, awaiting trial or sentencing, or</w:t>
            </w:r>
            <w:r w:rsidDel="00000000" w:rsidR="00000000" w:rsidRPr="00000000">
              <w:rPr>
                <w:rtl w:val="0"/>
              </w:rPr>
            </w:r>
          </w:p>
          <w:p w:rsidR="00000000" w:rsidDel="00000000" w:rsidP="00000000" w:rsidRDefault="00000000" w:rsidRPr="00000000" w14:paraId="00000187">
            <w:pPr>
              <w:numPr>
                <w:ilvl w:val="0"/>
                <w:numId w:val="6"/>
              </w:numPr>
              <w:pBdr>
                <w:left w:color="000000" w:space="8" w:sz="0" w:val="none"/>
              </w:pBdr>
              <w:spacing w:before="0" w:lineRule="auto"/>
              <w:ind w:left="720" w:hanging="424"/>
              <w:rPr>
                <w:rFonts w:ascii="Times New Roman" w:cs="Times New Roman" w:eastAsia="Times New Roman" w:hAnsi="Times New Roman"/>
                <w:vertAlign w:val="baseline"/>
              </w:rPr>
            </w:pPr>
            <w:r w:rsidDel="00000000" w:rsidR="00000000" w:rsidRPr="00000000">
              <w:rPr>
                <w:vertAlign w:val="baseline"/>
                <w:rtl w:val="0"/>
              </w:rPr>
              <w:t xml:space="preserve">Detained under a sentence of detention</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8">
            <w:pPr>
              <w:jc w:val="center"/>
              <w:rPr>
                <w:vertAlign w:val="baseline"/>
              </w:rPr>
            </w:pPr>
            <w:r w:rsidDel="00000000" w:rsidR="00000000" w:rsidRPr="00000000">
              <w:rPr>
                <w:b w:val="1"/>
                <w:vertAlign w:val="baseline"/>
                <w:rtl w:val="0"/>
              </w:rPr>
              <w:t xml:space="preserve">Y6</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9">
            <w:pPr>
              <w:rPr>
                <w:vertAlign w:val="baseline"/>
              </w:rPr>
            </w:pPr>
            <w:r w:rsidDel="00000000" w:rsidR="00000000" w:rsidRPr="00000000">
              <w:rPr>
                <w:vertAlign w:val="baseline"/>
                <w:rtl w:val="0"/>
              </w:rPr>
              <w:t xml:space="preserve">Public health guidance or law</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A">
            <w:pPr>
              <w:rPr>
                <w:vertAlign w:val="baseline"/>
              </w:rPr>
            </w:pPr>
            <w:r w:rsidDel="00000000" w:rsidR="00000000" w:rsidRPr="00000000">
              <w:rPr>
                <w:vertAlign w:val="baseline"/>
                <w:rtl w:val="0"/>
              </w:rPr>
              <w:t xml:space="preserve">Pupil’s travel to or attendance at the school would be prohibited under public health guidance or law</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B">
            <w:pPr>
              <w:jc w:val="center"/>
              <w:rPr>
                <w:vertAlign w:val="baseline"/>
              </w:rPr>
            </w:pPr>
            <w:r w:rsidDel="00000000" w:rsidR="00000000" w:rsidRPr="00000000">
              <w:rPr>
                <w:b w:val="1"/>
                <w:vertAlign w:val="baseline"/>
                <w:rtl w:val="0"/>
              </w:rPr>
              <w:t xml:space="preserve">Y7</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C">
            <w:pPr>
              <w:rPr>
                <w:vertAlign w:val="baseline"/>
              </w:rPr>
            </w:pPr>
            <w:r w:rsidDel="00000000" w:rsidR="00000000" w:rsidRPr="00000000">
              <w:rPr>
                <w:vertAlign w:val="baseline"/>
                <w:rtl w:val="0"/>
              </w:rPr>
              <w:t xml:space="preserve">Any other unavoidable cause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D">
            <w:pPr>
              <w:rPr>
                <w:vertAlign w:val="baseline"/>
              </w:rPr>
            </w:pPr>
            <w:r w:rsidDel="00000000" w:rsidR="00000000" w:rsidRPr="00000000">
              <w:rPr>
                <w:vertAlign w:val="baseline"/>
                <w:rtl w:val="0"/>
              </w:rPr>
              <w:t xml:space="preserve">To be used where an unavoidable cause is not covered by the other codes</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E">
            <w:pPr>
              <w:jc w:val="center"/>
              <w:rPr>
                <w:vertAlign w:val="baseline"/>
              </w:rPr>
            </w:pPr>
            <w:r w:rsidDel="00000000" w:rsidR="00000000" w:rsidRPr="00000000">
              <w:rPr>
                <w:b w:val="1"/>
                <w:vertAlign w:val="baseline"/>
                <w:rtl w:val="0"/>
              </w:rPr>
              <w:t xml:space="preserve">Absent </w:t>
            </w:r>
            <w:r w:rsidDel="00000000" w:rsidR="00000000" w:rsidRPr="00000000">
              <w:rPr>
                <w:b w:val="1"/>
                <w:highlight w:val="white"/>
                <w:vertAlign w:val="baseline"/>
                <w:rtl w:val="0"/>
              </w:rPr>
              <w:t xml:space="preserve">–</w:t>
            </w:r>
            <w:r w:rsidDel="00000000" w:rsidR="00000000" w:rsidRPr="00000000">
              <w:rPr>
                <w:b w:val="1"/>
                <w:vertAlign w:val="baseline"/>
                <w:rtl w:val="0"/>
              </w:rPr>
              <w:t xml:space="preserve"> unauthorised absence</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1">
            <w:pPr>
              <w:jc w:val="center"/>
              <w:rPr>
                <w:vertAlign w:val="baseline"/>
              </w:rPr>
            </w:pPr>
            <w:r w:rsidDel="00000000" w:rsidR="00000000" w:rsidRPr="00000000">
              <w:rPr>
                <w:b w:val="1"/>
                <w:vertAlign w:val="baseline"/>
                <w:rtl w:val="0"/>
              </w:rPr>
              <w:t xml:space="preserve">G</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2">
            <w:pPr>
              <w:rPr>
                <w:vertAlign w:val="baseline"/>
              </w:rPr>
            </w:pPr>
            <w:r w:rsidDel="00000000" w:rsidR="00000000" w:rsidRPr="00000000">
              <w:rPr>
                <w:vertAlign w:val="baseline"/>
                <w:rtl w:val="0"/>
              </w:rPr>
              <w:t xml:space="preserve">Holiday not granted by the school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3">
            <w:pPr>
              <w:rPr>
                <w:vertAlign w:val="baseline"/>
              </w:rPr>
            </w:pPr>
            <w:r w:rsidDel="00000000" w:rsidR="00000000" w:rsidRPr="00000000">
              <w:rPr>
                <w:vertAlign w:val="baseline"/>
                <w:rtl w:val="0"/>
              </w:rPr>
              <w:t xml:space="preserve">Pupil is absent for the purpose of a holiday, not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4">
            <w:pPr>
              <w:jc w:val="center"/>
              <w:rPr>
                <w:vertAlign w:val="baseline"/>
              </w:rPr>
            </w:pPr>
            <w:r w:rsidDel="00000000" w:rsidR="00000000" w:rsidRPr="00000000">
              <w:rPr>
                <w:b w:val="1"/>
                <w:vertAlign w:val="baseline"/>
                <w:rtl w:val="0"/>
              </w:rPr>
              <w:t xml:space="preserve">N</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5">
            <w:pPr>
              <w:rPr>
                <w:vertAlign w:val="baseline"/>
              </w:rPr>
            </w:pPr>
            <w:r w:rsidDel="00000000" w:rsidR="00000000" w:rsidRPr="00000000">
              <w:rPr>
                <w:vertAlign w:val="baseline"/>
                <w:rtl w:val="0"/>
              </w:rPr>
              <w:t xml:space="preserve">Reason for absence not yet established </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6">
            <w:pPr>
              <w:rPr>
                <w:vertAlign w:val="baseline"/>
              </w:rPr>
            </w:pPr>
            <w:r w:rsidDel="00000000" w:rsidR="00000000" w:rsidRPr="00000000">
              <w:rPr>
                <w:vertAlign w:val="baseline"/>
                <w:rtl w:val="0"/>
              </w:rPr>
              <w:t xml:space="preserve">Reason for absence has not been established before the register closes</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7">
            <w:pPr>
              <w:jc w:val="center"/>
              <w:rPr>
                <w:vertAlign w:val="baseline"/>
              </w:rPr>
            </w:pPr>
            <w:r w:rsidDel="00000000" w:rsidR="00000000" w:rsidRPr="00000000">
              <w:rPr>
                <w:b w:val="1"/>
                <w:vertAlign w:val="baseline"/>
                <w:rtl w:val="0"/>
              </w:rPr>
              <w:t xml:space="preserve">O</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8">
            <w:pPr>
              <w:rPr>
                <w:vertAlign w:val="baseline"/>
              </w:rPr>
            </w:pPr>
            <w:r w:rsidDel="00000000" w:rsidR="00000000" w:rsidRPr="00000000">
              <w:rPr>
                <w:vertAlign w:val="baseline"/>
                <w:rtl w:val="0"/>
              </w:rPr>
              <w:t xml:space="preserve">Absent in other or unknown circumstances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9">
            <w:pPr>
              <w:rPr>
                <w:vertAlign w:val="baseline"/>
              </w:rPr>
            </w:pPr>
            <w:r w:rsidDel="00000000" w:rsidR="00000000" w:rsidRPr="00000000">
              <w:rPr>
                <w:vertAlign w:val="baseline"/>
                <w:rtl w:val="0"/>
              </w:rPr>
              <w:t xml:space="preserve">No reason for absence has been established, or the school isn’t satisfied that the reason given would be recorded using one of the codes for authorised absence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A">
            <w:pPr>
              <w:jc w:val="center"/>
              <w:rPr>
                <w:vertAlign w:val="baseline"/>
              </w:rPr>
            </w:pPr>
            <w:r w:rsidDel="00000000" w:rsidR="00000000" w:rsidRPr="00000000">
              <w:rPr>
                <w:b w:val="1"/>
                <w:vertAlign w:val="baseline"/>
                <w:rtl w:val="0"/>
              </w:rPr>
              <w:t xml:space="preserve">U</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B">
            <w:pPr>
              <w:rPr>
                <w:vertAlign w:val="baseline"/>
              </w:rPr>
            </w:pPr>
            <w:r w:rsidDel="00000000" w:rsidR="00000000" w:rsidRPr="00000000">
              <w:rPr>
                <w:vertAlign w:val="baseline"/>
                <w:rtl w:val="0"/>
              </w:rPr>
              <w:t xml:space="preserve">Arrived in school after registration closed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C">
            <w:pPr>
              <w:rPr>
                <w:vertAlign w:val="baseline"/>
              </w:rPr>
            </w:pPr>
            <w:r w:rsidDel="00000000" w:rsidR="00000000" w:rsidRPr="00000000">
              <w:rPr>
                <w:vertAlign w:val="baseline"/>
                <w:rtl w:val="0"/>
              </w:rPr>
              <w:t xml:space="preserve">Pupil has arrived late, after the register has closed but before the end of session</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D">
            <w:pPr>
              <w:jc w:val="center"/>
              <w:rPr>
                <w:vertAlign w:val="baseline"/>
              </w:rPr>
            </w:pPr>
            <w:r w:rsidDel="00000000" w:rsidR="00000000" w:rsidRPr="00000000">
              <w:rPr>
                <w:b w:val="1"/>
                <w:vertAlign w:val="baseline"/>
                <w:rtl w:val="0"/>
              </w:rPr>
              <w:t xml:space="preserve">Administrative codes</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0">
            <w:pPr>
              <w:jc w:val="center"/>
              <w:rPr>
                <w:vertAlign w:val="baseline"/>
              </w:rPr>
            </w:pPr>
            <w:r w:rsidDel="00000000" w:rsidR="00000000" w:rsidRPr="00000000">
              <w:rPr>
                <w:b w:val="1"/>
                <w:vertAlign w:val="baseline"/>
                <w:rtl w:val="0"/>
              </w:rPr>
              <w:t xml:space="preserve">Z</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1">
            <w:pPr>
              <w:rPr>
                <w:vertAlign w:val="baseline"/>
              </w:rPr>
            </w:pPr>
            <w:r w:rsidDel="00000000" w:rsidR="00000000" w:rsidRPr="00000000">
              <w:rPr>
                <w:vertAlign w:val="baseline"/>
                <w:rtl w:val="0"/>
              </w:rPr>
              <w:t xml:space="preserve">Prospective pupil not on admission register</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2">
            <w:pPr>
              <w:rPr>
                <w:vertAlign w:val="baseline"/>
              </w:rPr>
            </w:pPr>
            <w:r w:rsidDel="00000000" w:rsidR="00000000" w:rsidRPr="00000000">
              <w:rPr>
                <w:vertAlign w:val="baseline"/>
                <w:rtl w:val="0"/>
              </w:rPr>
              <w:t xml:space="preserve">Pupil has not joined school yet but has been registered</w:t>
            </w:r>
          </w:p>
        </w:tc>
      </w:tr>
      <w:tr>
        <w:trPr>
          <w:cantSplit w:val="0"/>
          <w:tblHeader w:val="0"/>
        </w:trPr>
        <w:tc>
          <w:tcPr>
            <w:tcBorders>
              <w:top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3">
            <w:pPr>
              <w:jc w:val="center"/>
              <w:rPr>
                <w:vertAlign w:val="baseline"/>
              </w:rPr>
            </w:pPr>
            <w:r w:rsidDel="00000000" w:rsidR="00000000" w:rsidRPr="00000000">
              <w:rPr>
                <w:b w:val="1"/>
                <w:vertAlign w:val="baseline"/>
                <w:rtl w:val="0"/>
              </w:rPr>
              <w:t xml:space="preserve">#</w:t>
            </w:r>
            <w:r w:rsidDel="00000000" w:rsidR="00000000" w:rsidRPr="00000000">
              <w:rPr>
                <w:rtl w:val="0"/>
              </w:rPr>
            </w:r>
          </w:p>
        </w:tc>
        <w:tc>
          <w:tcPr>
            <w:tcBorders>
              <w:top w:color="bfbfbf" w:space="0" w:sz="18" w:val="single"/>
              <w:left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4">
            <w:pPr>
              <w:rPr>
                <w:vertAlign w:val="baseline"/>
              </w:rPr>
            </w:pPr>
            <w:r w:rsidDel="00000000" w:rsidR="00000000" w:rsidRPr="00000000">
              <w:rPr>
                <w:vertAlign w:val="baseline"/>
                <w:rtl w:val="0"/>
              </w:rPr>
              <w:t xml:space="preserve">Planned whole-school closure</w:t>
            </w:r>
          </w:p>
        </w:tc>
        <w:tc>
          <w:tcPr>
            <w:tcBorders>
              <w:top w:color="bfbfbf" w:space="0" w:sz="18" w:val="single"/>
              <w:lef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5">
            <w:pPr>
              <w:rPr>
                <w:vertAlign w:val="baseline"/>
              </w:rPr>
            </w:pPr>
            <w:r w:rsidDel="00000000" w:rsidR="00000000" w:rsidRPr="00000000">
              <w:rPr>
                <w:vertAlign w:val="baseline"/>
                <w:rtl w:val="0"/>
              </w:rPr>
              <w:t xml:space="preserve">Whole-school closures that are known and planned in advance, including school holidays</w:t>
            </w:r>
          </w:p>
        </w:tc>
      </w:tr>
    </w:tbl>
    <w:p w:rsidR="00000000" w:rsidDel="00000000" w:rsidP="00000000" w:rsidRDefault="00000000" w:rsidRPr="00000000" w14:paraId="000001A6">
      <w:pPr>
        <w:spacing w:after="240" w:line="259" w:lineRule="auto"/>
        <w:rPr>
          <w:sz w:val="28"/>
          <w:szCs w:val="28"/>
          <w:vertAlign w:val="baseline"/>
        </w:rPr>
      </w:pPr>
      <w:r w:rsidDel="00000000" w:rsidR="00000000" w:rsidRPr="00000000">
        <w:rPr>
          <w:rtl w:val="0"/>
        </w:rPr>
      </w:r>
    </w:p>
    <w:p w:rsidR="00000000" w:rsidDel="00000000" w:rsidP="00000000" w:rsidRDefault="00000000" w:rsidRPr="00000000" w14:paraId="000001A7">
      <w:pPr>
        <w:rPr>
          <w:vertAlign w:val="baseline"/>
        </w:rPr>
      </w:pPr>
      <w:bookmarkStart w:colFirst="0" w:colLast="0" w:name="_heading=h.19c6y18" w:id="44"/>
      <w:bookmarkEnd w:id="44"/>
      <w:r w:rsidDel="00000000" w:rsidR="00000000" w:rsidRPr="00000000">
        <w:rPr>
          <w:rtl w:val="0"/>
        </w:rPr>
      </w:r>
    </w:p>
    <w:p w:rsidR="00000000" w:rsidDel="00000000" w:rsidP="00000000" w:rsidRDefault="00000000" w:rsidRPr="00000000" w14:paraId="000001A8">
      <w:pPr>
        <w:spacing w:after="0" w:before="0" w:line="276" w:lineRule="auto"/>
        <w:rPr>
          <w:rFonts w:ascii="Calibri" w:cs="Calibri" w:eastAsia="Calibri" w:hAnsi="Calibri"/>
          <w:b w:val="0"/>
          <w:sz w:val="22"/>
          <w:szCs w:val="22"/>
          <w:vertAlign w:val="baseline"/>
        </w:rPr>
      </w:pPr>
      <w:r w:rsidDel="00000000" w:rsidR="00000000" w:rsidRPr="00000000">
        <w:rPr>
          <w:rtl w:val="0"/>
        </w:rPr>
      </w:r>
    </w:p>
    <w:sectPr>
      <w:headerReference r:id="rId28" w:type="first"/>
      <w:footerReference r:id="rId29" w:type="default"/>
      <w:footerReference r:id="rId30" w:type="even"/>
      <w:pgSz w:h="16840" w:w="11900" w:orient="portrait"/>
      <w:pgMar w:bottom="851" w:top="851"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A">
    <w:pPr>
      <w:pBdr>
        <w:top w:space="0" w:sz="0" w:val="nil"/>
        <w:left w:space="0" w:sz="0" w:val="nil"/>
        <w:bottom w:space="0" w:sz="0" w:val="nil"/>
        <w:right w:space="0" w:sz="0" w:val="nil"/>
        <w:between w:space="0" w:sz="0" w:val="nil"/>
      </w:pBdr>
      <w:spacing w:after="0" w:before="0" w:lineRule="auto"/>
      <w:jc w:val="right"/>
      <w:rPr>
        <w:color w:val="000000"/>
        <w:vertAlign w:val="baseline"/>
      </w:rPr>
    </w:pPr>
    <w:r w:rsidDel="00000000" w:rsidR="00000000" w:rsidRPr="00000000">
      <w:rPr>
        <w:color w:val="000000"/>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after="0" w:before="0" w:lineRule="auto"/>
      <w:ind w:right="360"/>
      <w:rPr>
        <w:color w:val="000000"/>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2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 Mary’s Catholic Primary School Attendance Policy January 2024-27</w:t>
      <w:tab/>
      <w:t xml:space="preserve">Page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9">
    <w:pPr>
      <w:pBdr>
        <w:top w:space="0" w:sz="0" w:val="nil"/>
        <w:left w:space="0" w:sz="0" w:val="nil"/>
        <w:bottom w:space="0" w:sz="0" w:val="nil"/>
        <w:right w:space="0" w:sz="0" w:val="nil"/>
        <w:between w:space="0" w:sz="0" w:val="nil"/>
      </w:pBdr>
      <w:spacing w:after="0" w:before="0" w:lineRule="auto"/>
      <w:rPr>
        <w:color w:val="000000"/>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39" w:hanging="360"/>
      </w:pPr>
      <w:rPr>
        <w:rFonts w:ascii="Noto Sans Symbols" w:cs="Noto Sans Symbols" w:eastAsia="Noto Sans Symbols" w:hAnsi="Noto Sans Symbols"/>
        <w:sz w:val="25"/>
        <w:szCs w:val="25"/>
        <w:vertAlign w:val="baseline"/>
      </w:rPr>
    </w:lvl>
    <w:lvl w:ilvl="1">
      <w:start w:val="1"/>
      <w:numFmt w:val="bullet"/>
      <w:lvlText w:val="o"/>
      <w:lvlJc w:val="left"/>
      <w:pPr>
        <w:ind w:left="1159" w:hanging="360"/>
      </w:pPr>
      <w:rPr>
        <w:rFonts w:ascii="Courier New" w:cs="Courier New" w:eastAsia="Courier New" w:hAnsi="Courier New"/>
        <w:vertAlign w:val="baseline"/>
      </w:rPr>
    </w:lvl>
    <w:lvl w:ilvl="2">
      <w:start w:val="1"/>
      <w:numFmt w:val="bullet"/>
      <w:lvlText w:val="▪"/>
      <w:lvlJc w:val="left"/>
      <w:pPr>
        <w:ind w:left="1879" w:hanging="360"/>
      </w:pPr>
      <w:rPr>
        <w:rFonts w:ascii="Noto Sans Symbols" w:cs="Noto Sans Symbols" w:eastAsia="Noto Sans Symbols" w:hAnsi="Noto Sans Symbols"/>
        <w:vertAlign w:val="baseline"/>
      </w:rPr>
    </w:lvl>
    <w:lvl w:ilvl="3">
      <w:start w:val="1"/>
      <w:numFmt w:val="bullet"/>
      <w:lvlText w:val="●"/>
      <w:lvlJc w:val="left"/>
      <w:pPr>
        <w:ind w:left="2599" w:hanging="360"/>
      </w:pPr>
      <w:rPr>
        <w:rFonts w:ascii="Noto Sans Symbols" w:cs="Noto Sans Symbols" w:eastAsia="Noto Sans Symbols" w:hAnsi="Noto Sans Symbols"/>
        <w:vertAlign w:val="baseline"/>
      </w:rPr>
    </w:lvl>
    <w:lvl w:ilvl="4">
      <w:start w:val="1"/>
      <w:numFmt w:val="bullet"/>
      <w:lvlText w:val="o"/>
      <w:lvlJc w:val="left"/>
      <w:pPr>
        <w:ind w:left="3319" w:hanging="360"/>
      </w:pPr>
      <w:rPr>
        <w:rFonts w:ascii="Courier New" w:cs="Courier New" w:eastAsia="Courier New" w:hAnsi="Courier New"/>
        <w:vertAlign w:val="baseline"/>
      </w:rPr>
    </w:lvl>
    <w:lvl w:ilvl="5">
      <w:start w:val="1"/>
      <w:numFmt w:val="bullet"/>
      <w:lvlText w:val="▪"/>
      <w:lvlJc w:val="left"/>
      <w:pPr>
        <w:ind w:left="4039" w:hanging="360"/>
      </w:pPr>
      <w:rPr>
        <w:rFonts w:ascii="Noto Sans Symbols" w:cs="Noto Sans Symbols" w:eastAsia="Noto Sans Symbols" w:hAnsi="Noto Sans Symbols"/>
        <w:vertAlign w:val="baseline"/>
      </w:rPr>
    </w:lvl>
    <w:lvl w:ilvl="6">
      <w:start w:val="1"/>
      <w:numFmt w:val="bullet"/>
      <w:lvlText w:val="●"/>
      <w:lvlJc w:val="left"/>
      <w:pPr>
        <w:ind w:left="4759" w:hanging="360"/>
      </w:pPr>
      <w:rPr>
        <w:rFonts w:ascii="Noto Sans Symbols" w:cs="Noto Sans Symbols" w:eastAsia="Noto Sans Symbols" w:hAnsi="Noto Sans Symbols"/>
        <w:vertAlign w:val="baseline"/>
      </w:rPr>
    </w:lvl>
    <w:lvl w:ilvl="7">
      <w:start w:val="1"/>
      <w:numFmt w:val="bullet"/>
      <w:lvlText w:val="o"/>
      <w:lvlJc w:val="left"/>
      <w:pPr>
        <w:ind w:left="5479" w:hanging="360"/>
      </w:pPr>
      <w:rPr>
        <w:rFonts w:ascii="Courier New" w:cs="Courier New" w:eastAsia="Courier New" w:hAnsi="Courier New"/>
        <w:vertAlign w:val="baseline"/>
      </w:rPr>
    </w:lvl>
    <w:lvl w:ilvl="8">
      <w:start w:val="1"/>
      <w:numFmt w:val="bullet"/>
      <w:lvlText w:val="▪"/>
      <w:lvlJc w:val="left"/>
      <w:pPr>
        <w:ind w:left="6199"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b w:val="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spacing w:after="120" w:before="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28"/>
      <w:szCs w:val="28"/>
      <w:vertAlign w:val="baseline"/>
    </w:rPr>
  </w:style>
  <w:style w:type="paragraph" w:styleId="Heading2">
    <w:name w:val="heading 2"/>
    <w:basedOn w:val="Normal"/>
    <w:next w:val="Normal"/>
    <w:pPr>
      <w:keepNext w:val="1"/>
      <w:keepLines w:val="1"/>
      <w:spacing w:after="80" w:before="360" w:lineRule="auto"/>
    </w:pPr>
    <w:rPr>
      <w:b w:val="1"/>
      <w:sz w:val="36"/>
      <w:szCs w:val="36"/>
      <w:vertAlign w:val="baseline"/>
    </w:rPr>
  </w:style>
  <w:style w:type="paragraph" w:styleId="Heading3">
    <w:name w:val="heading 3"/>
    <w:basedOn w:val="Normal"/>
    <w:next w:val="Normal"/>
    <w:pPr>
      <w:keepNext w:val="1"/>
      <w:keepLines w:val="1"/>
      <w:spacing w:after="80" w:before="280" w:lineRule="auto"/>
    </w:pPr>
    <w:rPr>
      <w:b w:val="1"/>
      <w:sz w:val="28"/>
      <w:szCs w:val="28"/>
      <w:vertAlign w:val="baseline"/>
    </w:rPr>
  </w:style>
  <w:style w:type="paragraph" w:styleId="Heading4">
    <w:name w:val="heading 4"/>
    <w:basedOn w:val="Normal"/>
    <w:next w:val="Normal"/>
    <w:pPr>
      <w:keepNext w:val="1"/>
      <w:keepLines w:val="1"/>
      <w:spacing w:after="40" w:before="240" w:lineRule="auto"/>
    </w:pPr>
    <w:rPr>
      <w:b w:val="1"/>
      <w:sz w:val="24"/>
      <w:szCs w:val="24"/>
      <w:vertAlign w:val="baseline"/>
    </w:rPr>
  </w:style>
  <w:style w:type="paragraph" w:styleId="Heading5">
    <w:name w:val="heading 5"/>
    <w:basedOn w:val="Normal"/>
    <w:next w:val="Normal"/>
    <w:pPr>
      <w:keepNext w:val="1"/>
      <w:keepLines w:val="1"/>
      <w:spacing w:after="40" w:before="220" w:lineRule="auto"/>
    </w:pPr>
    <w:rPr>
      <w:b w:val="1"/>
      <w:sz w:val="22"/>
      <w:szCs w:val="22"/>
      <w:vertAlign w:val="baseline"/>
    </w:rPr>
  </w:style>
  <w:style w:type="paragraph" w:styleId="Heading6">
    <w:name w:val="heading 6"/>
    <w:basedOn w:val="Normal"/>
    <w:next w:val="Normal"/>
    <w:pPr>
      <w:keepNext w:val="1"/>
      <w:keepLines w:val="1"/>
      <w:spacing w:after="40" w:before="200" w:lineRule="auto"/>
    </w:pPr>
    <w:rPr>
      <w:b w:val="1"/>
      <w:vertAlign w:val="baseline"/>
    </w:rPr>
  </w:style>
  <w:style w:type="paragraph" w:styleId="Title">
    <w:name w:val="Title"/>
    <w:basedOn w:val="Normal"/>
    <w:next w:val="Normal"/>
    <w:pPr>
      <w:keepNext w:val="1"/>
      <w:keepLines w:val="1"/>
      <w:spacing w:after="120" w:before="480" w:lineRule="auto"/>
    </w:pPr>
    <w:rPr>
      <w:b w:val="1"/>
      <w:sz w:val="72"/>
      <w:szCs w:val="72"/>
      <w:vertAlign w:val="baseline"/>
    </w:rPr>
  </w:style>
  <w:style w:type="paragraph" w:styleId="Normal">
    <w:name w:val="Normal"/>
    <w:next w:val="Normal"/>
    <w:autoRedefine w:val="0"/>
    <w:hidden w:val="0"/>
    <w:qFormat w:val="0"/>
    <w:pPr>
      <w:suppressAutoHyphens w:val="1"/>
      <w:spacing w:after="120" w:before="120" w:line="1" w:lineRule="atLeast"/>
      <w:ind w:leftChars="-1" w:rightChars="0" w:firstLineChars="-1"/>
      <w:textDirection w:val="btLr"/>
      <w:textAlignment w:val="top"/>
      <w:outlineLvl w:val="0"/>
    </w:pPr>
    <w:rPr>
      <w:w w:val="100"/>
      <w:position w:val="-1"/>
      <w:effect w:val="none"/>
      <w:vertAlign w:val="baseline"/>
      <w:cs w:val="0"/>
      <w:em w:val="none"/>
      <w:lang w:bidi="ar-SA" w:eastAsia="en-GB" w:val="en-GB"/>
    </w:rPr>
  </w:style>
  <w:style w:type="paragraph" w:styleId="Heading1">
    <w:name w:val="Heading 1"/>
    <w:basedOn w:val="Normal"/>
    <w:next w:val="Normal"/>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b w:val="1"/>
      <w:w w:val="100"/>
      <w:position w:val="-1"/>
      <w:sz w:val="28"/>
      <w:szCs w:val="28"/>
      <w:effect w:val="none"/>
      <w:vertAlign w:val="baseline"/>
      <w:cs w:val="0"/>
      <w:em w:val="none"/>
      <w:lang w:bidi="ar-SA" w:eastAsia="en-GB" w:val="en-GB"/>
    </w:rPr>
  </w:style>
  <w:style w:type="paragraph" w:styleId="Heading2">
    <w:name w:val="Heading 2"/>
    <w:basedOn w:val="Normal"/>
    <w:next w:val="Normal"/>
    <w:autoRedefine w:val="0"/>
    <w:hidden w:val="0"/>
    <w:qFormat w:val="0"/>
    <w:pPr>
      <w:keepNext w:val="1"/>
      <w:keepLines w:val="1"/>
      <w:suppressAutoHyphens w:val="1"/>
      <w:spacing w:after="80" w:before="360" w:line="1" w:lineRule="atLeast"/>
      <w:ind w:leftChars="-1" w:rightChars="0" w:firstLineChars="-1"/>
      <w:textDirection w:val="btLr"/>
      <w:textAlignment w:val="top"/>
      <w:outlineLvl w:val="1"/>
    </w:pPr>
    <w:rPr>
      <w:b w:val="1"/>
      <w:w w:val="100"/>
      <w:position w:val="-1"/>
      <w:sz w:val="36"/>
      <w:szCs w:val="36"/>
      <w:effect w:val="none"/>
      <w:vertAlign w:val="baseline"/>
      <w:cs w:val="0"/>
      <w:em w:val="none"/>
      <w:lang w:bidi="ar-SA" w:eastAsia="en-GB" w:val="en-GB"/>
    </w:rPr>
  </w:style>
  <w:style w:type="paragraph" w:styleId="Heading3">
    <w:name w:val="Heading 3"/>
    <w:basedOn w:val="Normal"/>
    <w:next w:val="Normal"/>
    <w:autoRedefine w:val="0"/>
    <w:hidden w:val="0"/>
    <w:qFormat w:val="0"/>
    <w:pPr>
      <w:keepNext w:val="1"/>
      <w:keepLines w:val="1"/>
      <w:suppressAutoHyphens w:val="1"/>
      <w:spacing w:after="80" w:before="280" w:line="1" w:lineRule="atLeast"/>
      <w:ind w:leftChars="-1" w:rightChars="0" w:firstLineChars="-1"/>
      <w:textDirection w:val="btLr"/>
      <w:textAlignment w:val="top"/>
      <w:outlineLvl w:val="2"/>
    </w:pPr>
    <w:rPr>
      <w:b w:val="1"/>
      <w:w w:val="100"/>
      <w:position w:val="-1"/>
      <w:sz w:val="28"/>
      <w:szCs w:val="28"/>
      <w:effect w:val="none"/>
      <w:vertAlign w:val="baseline"/>
      <w:cs w:val="0"/>
      <w:em w:val="none"/>
      <w:lang w:bidi="ar-SA" w:eastAsia="en-GB" w:val="en-GB"/>
    </w:rPr>
  </w:style>
  <w:style w:type="paragraph" w:styleId="Heading4">
    <w:name w:val="Heading 4"/>
    <w:basedOn w:val="Normal"/>
    <w:next w:val="Normal"/>
    <w:autoRedefine w:val="0"/>
    <w:hidden w:val="0"/>
    <w:qFormat w:val="0"/>
    <w:pPr>
      <w:keepNext w:val="1"/>
      <w:keepLines w:val="1"/>
      <w:suppressAutoHyphens w:val="1"/>
      <w:spacing w:after="40" w:before="240" w:line="1" w:lineRule="atLeast"/>
      <w:ind w:leftChars="-1" w:rightChars="0" w:firstLineChars="-1"/>
      <w:textDirection w:val="btLr"/>
      <w:textAlignment w:val="top"/>
      <w:outlineLvl w:val="3"/>
    </w:pPr>
    <w:rPr>
      <w:b w:val="1"/>
      <w:w w:val="100"/>
      <w:position w:val="-1"/>
      <w:sz w:val="24"/>
      <w:szCs w:val="24"/>
      <w:effect w:val="none"/>
      <w:vertAlign w:val="baseline"/>
      <w:cs w:val="0"/>
      <w:em w:val="none"/>
      <w:lang w:bidi="ar-SA" w:eastAsia="en-GB" w:val="en-GB"/>
    </w:rPr>
  </w:style>
  <w:style w:type="paragraph" w:styleId="Heading5">
    <w:name w:val="Heading 5"/>
    <w:basedOn w:val="Normal"/>
    <w:next w:val="Normal"/>
    <w:autoRedefine w:val="0"/>
    <w:hidden w:val="0"/>
    <w:qFormat w:val="0"/>
    <w:pPr>
      <w:keepNext w:val="1"/>
      <w:keepLines w:val="1"/>
      <w:suppressAutoHyphens w:val="1"/>
      <w:spacing w:after="40" w:before="220" w:line="1" w:lineRule="atLeast"/>
      <w:ind w:leftChars="-1" w:rightChars="0" w:firstLineChars="-1"/>
      <w:textDirection w:val="btLr"/>
      <w:textAlignment w:val="top"/>
      <w:outlineLvl w:val="4"/>
    </w:pPr>
    <w:rPr>
      <w:b w:val="1"/>
      <w:w w:val="100"/>
      <w:position w:val="-1"/>
      <w:sz w:val="22"/>
      <w:szCs w:val="22"/>
      <w:effect w:val="none"/>
      <w:vertAlign w:val="baseline"/>
      <w:cs w:val="0"/>
      <w:em w:val="none"/>
      <w:lang w:bidi="ar-SA" w:eastAsia="en-GB" w:val="en-GB"/>
    </w:rPr>
  </w:style>
  <w:style w:type="paragraph" w:styleId="Heading6">
    <w:name w:val="Heading 6"/>
    <w:basedOn w:val="Normal"/>
    <w:next w:val="Normal"/>
    <w:autoRedefine w:val="0"/>
    <w:hidden w:val="0"/>
    <w:qFormat w:val="0"/>
    <w:pPr>
      <w:keepNext w:val="1"/>
      <w:keepLines w:val="1"/>
      <w:suppressAutoHyphens w:val="1"/>
      <w:spacing w:after="40" w:before="200" w:line="1" w:lineRule="atLeast"/>
      <w:ind w:leftChars="-1" w:rightChars="0" w:firstLineChars="-1"/>
      <w:textDirection w:val="btLr"/>
      <w:textAlignment w:val="top"/>
      <w:outlineLvl w:val="5"/>
    </w:pPr>
    <w:rPr>
      <w:b w:val="1"/>
      <w:w w:val="100"/>
      <w:position w:val="-1"/>
      <w:effect w:val="none"/>
      <w:vertAlign w:val="baseline"/>
      <w:cs w:val="0"/>
      <w:em w:val="none"/>
      <w:lang w:bidi="ar-SA" w:eastAsia="en-GB" w:val="en-GB"/>
    </w:rPr>
  </w:style>
  <w:style w:type="paragraph" w:styleId="Heading7">
    <w:name w:val="Heading 7"/>
    <w:basedOn w:val="Normal"/>
    <w:next w:val="Normal"/>
    <w:autoRedefine w:val="0"/>
    <w:hidden w:val="0"/>
    <w:qFormat w:val="1"/>
    <w:pPr>
      <w:suppressAutoHyphens w:val="1"/>
      <w:spacing w:after="60" w:before="240" w:line="1" w:lineRule="atLeast"/>
      <w:ind w:leftChars="-1" w:rightChars="0" w:firstLineChars="-1"/>
      <w:textDirection w:val="btLr"/>
      <w:textAlignment w:val="top"/>
      <w:outlineLvl w:val="6"/>
    </w:pPr>
    <w:rPr>
      <w:rFonts w:ascii="Calibri" w:cs="Times New Roman" w:eastAsia="Times New Roman" w:hAnsi="Calibri"/>
      <w:w w:val="100"/>
      <w:position w:val="-1"/>
      <w:sz w:val="24"/>
      <w:szCs w:val="24"/>
      <w:effect w:val="none"/>
      <w:vertAlign w:val="baseline"/>
      <w:cs w:val="0"/>
      <w:em w:val="none"/>
      <w:lang w:bidi="ar-SA" w:eastAsia="en-GB" w:val="en-GB"/>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Title">
    <w:name w:val="Title"/>
    <w:basedOn w:val="Normal"/>
    <w:next w:val="Normal"/>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b w:val="1"/>
      <w:w w:val="100"/>
      <w:position w:val="-1"/>
      <w:sz w:val="72"/>
      <w:szCs w:val="72"/>
      <w:effect w:val="none"/>
      <w:vertAlign w:val="baseline"/>
      <w:cs w:val="0"/>
      <w:em w:val="none"/>
      <w:lang w:bidi="ar-SA" w:eastAsia="en-GB" w:val="en-GB"/>
    </w:rPr>
  </w:style>
  <w:style w:type="paragraph" w:styleId="Subtitle">
    <w:name w:val="Subtitle"/>
    <w:basedOn w:val="Normal"/>
    <w:next w:val="Normal"/>
    <w:autoRedefine w:val="0"/>
    <w:hidden w:val="0"/>
    <w:qFormat w:val="0"/>
    <w:pPr>
      <w:keepNext w:val="1"/>
      <w:keepLines w:val="1"/>
      <w:suppressAutoHyphens w:val="1"/>
      <w:spacing w:after="80" w:before="360" w:line="1" w:lineRule="atLeast"/>
      <w:ind w:leftChars="-1" w:rightChars="0" w:firstLineChars="-1"/>
      <w:textDirection w:val="btLr"/>
      <w:textAlignment w:val="top"/>
      <w:outlineLvl w:val="0"/>
    </w:pPr>
    <w:rPr>
      <w:rFonts w:ascii="Georgia" w:cs="Georgia" w:eastAsia="Georgia" w:hAnsi="Georgia"/>
      <w:i w:val="1"/>
      <w:color w:val="666666"/>
      <w:w w:val="100"/>
      <w:position w:val="-1"/>
      <w:sz w:val="48"/>
      <w:szCs w:val="48"/>
      <w:effect w:val="none"/>
      <w:vertAlign w:val="baseline"/>
      <w:cs w:val="0"/>
      <w:em w:val="none"/>
      <w:lang w:bidi="ar-SA" w:eastAsia="en-GB" w:val="en-GB"/>
    </w:rPr>
  </w:style>
  <w:style w:type="table" w:styleId="">
    <w:name w:val=""/>
    <w:basedOn w:val="TableNormal"/>
    <w:next w:v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
      <w:tblStyleRowBandSize w:val="1"/>
      <w:tblStyleColBandSize w:val="1"/>
      <w:jc w:val="left"/>
      <w:tblCellMar>
        <w:top w:w="57.0" w:type="dxa"/>
        <w:bottom w:w="57.0" w:type="dxa"/>
      </w:tblCellMar>
    </w:tblPr>
  </w:style>
  <w:style w:type="paragraph" w:styleId="ListParagraph">
    <w:name w:val="List Paragraph"/>
    <w:basedOn w:val="Normal"/>
    <w:next w:val="ListParagraph"/>
    <w:autoRedefine w:val="0"/>
    <w:hidden w:val="0"/>
    <w:qFormat w:val="0"/>
    <w:pPr>
      <w:suppressAutoHyphens w:val="1"/>
      <w:spacing w:after="120" w:before="120" w:line="1" w:lineRule="atLeast"/>
      <w:ind w:left="720" w:leftChars="-1" w:rightChars="0" w:firstLineChars="-1"/>
      <w:contextualSpacing w:val="1"/>
      <w:textDirection w:val="btLr"/>
      <w:textAlignment w:val="top"/>
      <w:outlineLvl w:val="0"/>
    </w:pPr>
    <w:rPr>
      <w:w w:val="100"/>
      <w:position w:val="-1"/>
      <w:effect w:val="none"/>
      <w:vertAlign w:val="baseline"/>
      <w:cs w:val="0"/>
      <w:em w:val="none"/>
      <w:lang w:bidi="ar-SA" w:eastAsia="en-GB" w:val="en-GB"/>
    </w:rPr>
  </w:style>
  <w:style w:type="paragraph" w:styleId="Header">
    <w:name w:val="Header"/>
    <w:basedOn w:val="Normal"/>
    <w:next w:val="Header"/>
    <w:autoRedefine w:val="0"/>
    <w:hidden w:val="0"/>
    <w:qFormat w:val="1"/>
    <w:pPr>
      <w:tabs>
        <w:tab w:val="center" w:leader="none" w:pos="4513"/>
        <w:tab w:val="right" w:leader="none" w:pos="9026"/>
      </w:tabs>
      <w:suppressAutoHyphens w:val="1"/>
      <w:spacing w:after="120" w:before="120" w:line="1" w:lineRule="atLeast"/>
      <w:ind w:leftChars="-1" w:rightChars="0" w:firstLineChars="-1"/>
      <w:textDirection w:val="btLr"/>
      <w:textAlignment w:val="top"/>
      <w:outlineLvl w:val="0"/>
    </w:pPr>
    <w:rPr>
      <w:w w:val="100"/>
      <w:position w:val="-1"/>
      <w:effect w:val="none"/>
      <w:vertAlign w:val="baseline"/>
      <w:cs w:val="0"/>
      <w:em w:val="none"/>
      <w:lang w:bidi="ar-SA" w:eastAsia="en-GB" w:val="en-GB"/>
    </w:rPr>
  </w:style>
  <w:style w:type="character" w:styleId="HeaderChar">
    <w:name w:val="Header Char"/>
    <w:basedOn w:val="DefaultParagraphFont"/>
    <w:next w:val="HeaderChar"/>
    <w:autoRedefine w:val="0"/>
    <w:hidden w:val="0"/>
    <w:qFormat w:val="0"/>
    <w:rPr>
      <w:w w:val="100"/>
      <w:position w:val="-1"/>
      <w:effect w:val="none"/>
      <w:vertAlign w:val="baseline"/>
      <w:cs w:val="0"/>
      <w:em w:val="none"/>
      <w:lang/>
    </w:rPr>
  </w:style>
  <w:style w:type="paragraph" w:styleId="Footer">
    <w:name w:val="Footer"/>
    <w:basedOn w:val="Normal"/>
    <w:next w:val="Footer"/>
    <w:autoRedefine w:val="0"/>
    <w:hidden w:val="0"/>
    <w:qFormat w:val="1"/>
    <w:pPr>
      <w:tabs>
        <w:tab w:val="center" w:leader="none" w:pos="4513"/>
        <w:tab w:val="right" w:leader="none" w:pos="9026"/>
      </w:tabs>
      <w:suppressAutoHyphens w:val="1"/>
      <w:spacing w:after="120" w:before="120" w:line="1" w:lineRule="atLeast"/>
      <w:ind w:leftChars="-1" w:rightChars="0" w:firstLineChars="-1"/>
      <w:textDirection w:val="btLr"/>
      <w:textAlignment w:val="top"/>
      <w:outlineLvl w:val="0"/>
    </w:pPr>
    <w:rPr>
      <w:w w:val="100"/>
      <w:position w:val="-1"/>
      <w:effect w:val="none"/>
      <w:vertAlign w:val="baseline"/>
      <w:cs w:val="0"/>
      <w:em w:val="none"/>
      <w:lang w:bidi="ar-SA" w:eastAsia="en-GB" w:val="en-GB"/>
    </w:rPr>
  </w:style>
  <w:style w:type="character" w:styleId="FooterChar">
    <w:name w:val="Footer Char"/>
    <w:basedOn w:val="DefaultParagraphFont"/>
    <w:next w:val="FooterChar"/>
    <w:autoRedefine w:val="0"/>
    <w:hidden w:val="0"/>
    <w:qFormat w:val="0"/>
    <w:rPr>
      <w:w w:val="100"/>
      <w:position w:val="-1"/>
      <w:effect w:val="none"/>
      <w:vertAlign w:val="baseline"/>
      <w:cs w:val="0"/>
      <w:em w:val="none"/>
      <w:lang/>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rFonts w:ascii="Calibri" w:cs="Times New Roman" w:eastAsia="MS Mincho" w:hAnsi="Calibri"/>
      <w:w w:val="100"/>
      <w:position w:val="-1"/>
      <w:sz w:val="22"/>
      <w:szCs w:val="22"/>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7Char">
    <w:name w:val="Heading 7 Char"/>
    <w:next w:val="Heading7Char"/>
    <w:autoRedefine w:val="0"/>
    <w:hidden w:val="0"/>
    <w:qFormat w:val="0"/>
    <w:rPr>
      <w:rFonts w:ascii="Calibri" w:cs="Times New Roman" w:eastAsia="Times New Roman" w:hAnsi="Calibri"/>
      <w:w w:val="100"/>
      <w:position w:val="-1"/>
      <w:sz w:val="24"/>
      <w:szCs w:val="24"/>
      <w:effect w:val="none"/>
      <w:vertAlign w:val="baseline"/>
      <w:cs w:val="0"/>
      <w:em w:val="none"/>
      <w:lang/>
    </w:rPr>
  </w:style>
  <w:style w:type="character" w:styleId="Heading1Char">
    <w:name w:val="Heading 1 Char"/>
    <w:next w:val="Heading1Char"/>
    <w:autoRedefine w:val="0"/>
    <w:hidden w:val="0"/>
    <w:qFormat w:val="0"/>
    <w:rPr>
      <w:b w:val="1"/>
      <w:w w:val="100"/>
      <w:position w:val="-1"/>
      <w:sz w:val="28"/>
      <w:szCs w:val="28"/>
      <w:effect w:val="none"/>
      <w:vertAlign w:val="baseline"/>
      <w:cs w:val="0"/>
      <w:em w:val="none"/>
      <w:lang/>
    </w:rPr>
  </w:style>
  <w:style w:type="character" w:styleId="Heading3Char">
    <w:name w:val="Heading 3 Char"/>
    <w:next w:val="Heading3Char"/>
    <w:autoRedefine w:val="0"/>
    <w:hidden w:val="0"/>
    <w:qFormat w:val="0"/>
    <w:rPr>
      <w:b w:val="1"/>
      <w:w w:val="100"/>
      <w:position w:val="-1"/>
      <w:sz w:val="28"/>
      <w:szCs w:val="28"/>
      <w:effect w:val="none"/>
      <w:vertAlign w:val="baseline"/>
      <w:cs w:val="0"/>
      <w:em w:val="none"/>
      <w:lang/>
    </w:rPr>
  </w:style>
  <w:style w:type="character" w:styleId="Hyperlink">
    <w:name w:val="Hyperlink"/>
    <w:next w:val="Hyperlink"/>
    <w:autoRedefine w:val="0"/>
    <w:hidden w:val="0"/>
    <w:qFormat w:val="1"/>
    <w:rPr>
      <w:color w:val="0072cc"/>
      <w:w w:val="100"/>
      <w:position w:val="-1"/>
      <w:u w:val="single"/>
      <w:effect w:val="none"/>
      <w:vertAlign w:val="baseline"/>
      <w:cs w:val="0"/>
      <w:em w:val="none"/>
      <w:lang/>
    </w:rPr>
  </w:style>
  <w:style w:type="paragraph" w:styleId="1bodycopy10pt">
    <w:name w:val="1 body copy 10pt"/>
    <w:basedOn w:val="Normal"/>
    <w:next w:val="1bodycopy10pt"/>
    <w:autoRedefine w:val="0"/>
    <w:hidden w:val="0"/>
    <w:qFormat w:val="0"/>
    <w:pPr>
      <w:suppressAutoHyphens w:val="1"/>
      <w:spacing w:after="120" w:before="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GB"/>
    </w:rPr>
  </w:style>
  <w:style w:type="character" w:styleId="Heading2Char">
    <w:name w:val="Heading 2 Char"/>
    <w:next w:val="Heading2Char"/>
    <w:autoRedefine w:val="0"/>
    <w:hidden w:val="0"/>
    <w:qFormat w:val="0"/>
    <w:rPr>
      <w:b w:val="1"/>
      <w:w w:val="100"/>
      <w:position w:val="-1"/>
      <w:sz w:val="36"/>
      <w:szCs w:val="36"/>
      <w:effect w:val="none"/>
      <w:vertAlign w:val="baseline"/>
      <w:cs w:val="0"/>
      <w:em w:val="none"/>
      <w:lang/>
    </w:rPr>
  </w:style>
  <w:style w:type="paragraph" w:styleId="2Subheadpink">
    <w:name w:val="2 Subhead pink"/>
    <w:next w:val="1bodycopy10pt"/>
    <w:autoRedefine w:val="0"/>
    <w:hidden w:val="0"/>
    <w:qFormat w:val="0"/>
    <w:pPr>
      <w:suppressAutoHyphens w:val="1"/>
      <w:spacing w:after="120" w:before="360" w:line="259" w:lineRule="auto"/>
      <w:ind w:leftChars="-1" w:rightChars="0" w:firstLineChars="-1"/>
      <w:textDirection w:val="btLr"/>
      <w:textAlignment w:val="top"/>
      <w:outlineLvl w:val="0"/>
    </w:pPr>
    <w:rPr>
      <w:b w:val="1"/>
      <w:color w:val="ff1f64"/>
      <w:w w:val="100"/>
      <w:position w:val="-1"/>
      <w:sz w:val="32"/>
      <w:szCs w:val="32"/>
      <w:effect w:val="none"/>
      <w:vertAlign w:val="baseline"/>
      <w:cs w:val="0"/>
      <w:em w:val="none"/>
      <w:lang w:bidi="ar-SA" w:eastAsia="en-US" w:val="en-US"/>
    </w:rPr>
  </w:style>
  <w:style w:type="paragraph" w:styleId="SlugTheKey">
    <w:name w:val="Slug The Key"/>
    <w:next w:val="Normal"/>
    <w:autoRedefine w:val="0"/>
    <w:hidden w:val="0"/>
    <w:qFormat w:val="0"/>
    <w:pPr>
      <w:suppressAutoHyphens w:val="1"/>
      <w:spacing w:after="160" w:line="259" w:lineRule="auto"/>
      <w:ind w:leftChars="-1" w:rightChars="0" w:firstLineChars="-1"/>
      <w:jc w:val="center"/>
      <w:textDirection w:val="btLr"/>
      <w:textAlignment w:val="top"/>
      <w:outlineLvl w:val="0"/>
    </w:pPr>
    <w:rPr>
      <w:caps w:val="1"/>
      <w:color w:val="ffffff"/>
      <w:w w:val="100"/>
      <w:position w:val="-1"/>
      <w:sz w:val="18"/>
      <w:szCs w:val="18"/>
      <w:effect w:val="none"/>
      <w:vertAlign w:val="baseline"/>
      <w:cs w:val="0"/>
      <w:em w:val="none"/>
      <w:lang w:bidi="ar-SA" w:eastAsia="en-US" w:val="en-US"/>
    </w:rPr>
  </w:style>
  <w:style w:type="paragraph" w:styleId="TKheadingpink">
    <w:name w:val="TK heading pink"/>
    <w:next w:val="1bodycopy10pt"/>
    <w:autoRedefine w:val="0"/>
    <w:hidden w:val="0"/>
    <w:qFormat w:val="0"/>
    <w:pPr>
      <w:suppressAutoHyphens w:val="0"/>
      <w:spacing w:after="480" w:line="1" w:lineRule="atLeast"/>
      <w:ind w:leftChars="-1" w:rightChars="0" w:firstLineChars="-1"/>
      <w:textDirection w:val="btLr"/>
      <w:textAlignment w:val="top"/>
      <w:outlineLvl w:val="0"/>
    </w:pPr>
    <w:rPr>
      <w:b w:val="1"/>
      <w:color w:val="ff1f64"/>
      <w:w w:val="100"/>
      <w:position w:val="-1"/>
      <w:sz w:val="60"/>
      <w:szCs w:val="24"/>
      <w:effect w:val="none"/>
      <w:vertAlign w:val="baseline"/>
      <w:cs w:val="0"/>
      <w:em w:val="none"/>
      <w:lang w:bidi="ar-SA" w:eastAsia="en-US" w:val="en-US"/>
    </w:rPr>
  </w:style>
  <w:style w:type="paragraph" w:styleId="8DON'Tsbullet">
    <w:name w:val="8 DON'Ts bullet"/>
    <w:basedOn w:val="Normal"/>
    <w:next w:val="8DON'Tsbullet"/>
    <w:autoRedefine w:val="0"/>
    <w:hidden w:val="0"/>
    <w:qFormat w:val="0"/>
    <w:pPr>
      <w:numPr>
        <w:ilvl w:val="0"/>
        <w:numId w:val="3"/>
      </w:numPr>
      <w:suppressAutoHyphens w:val="0"/>
      <w:spacing w:after="120" w:before="0" w:line="1" w:lineRule="atLeast"/>
      <w:ind w:right="284" w:leftChars="-1" w:rightChars="0" w:firstLineChars="-1"/>
      <w:textDirection w:val="btLr"/>
      <w:textAlignment w:val="top"/>
      <w:outlineLvl w:val="0"/>
    </w:pPr>
    <w:rPr>
      <w:b w:val="1"/>
      <w:w w:val="100"/>
      <w:position w:val="-1"/>
      <w:sz w:val="24"/>
      <w:effect w:val="none"/>
      <w:vertAlign w:val="baseline"/>
      <w:cs w:val="0"/>
      <w:em w:val="none"/>
      <w:lang w:bidi="ar-SA" w:eastAsia="en-US" w:val="en-GB"/>
    </w:rPr>
  </w:style>
  <w:style w:type="paragraph" w:styleId="7DOsbullet">
    <w:name w:val="7 DOs bullet"/>
    <w:basedOn w:val="Normal"/>
    <w:next w:val="7DOsbullet"/>
    <w:autoRedefine w:val="0"/>
    <w:hidden w:val="0"/>
    <w:qFormat w:val="0"/>
    <w:pPr>
      <w:numPr>
        <w:ilvl w:val="0"/>
        <w:numId w:val="2"/>
      </w:numPr>
      <w:suppressAutoHyphens w:val="1"/>
      <w:spacing w:after="120" w:before="0" w:line="1" w:lineRule="atLeast"/>
      <w:ind w:right="284" w:leftChars="-1" w:rightChars="0" w:firstLineChars="-1"/>
      <w:textDirection w:val="btLr"/>
      <w:textAlignment w:val="top"/>
      <w:outlineLvl w:val="0"/>
    </w:pPr>
    <w:rPr>
      <w:b w:val="1"/>
      <w:w w:val="100"/>
      <w:position w:val="-1"/>
      <w:sz w:val="24"/>
      <w:effect w:val="none"/>
      <w:vertAlign w:val="baseline"/>
      <w:cs w:val="0"/>
      <w:em w:val="none"/>
      <w:lang w:bidi="ar-SA" w:eastAsia="en-US" w:val="en-GB"/>
    </w:rPr>
  </w:style>
  <w:style w:type="paragraph" w:styleId="4Bulletedcopyblue">
    <w:name w:val="4 Bulleted copy blue"/>
    <w:basedOn w:val="Normal"/>
    <w:next w:val="4Bulletedcopyblue"/>
    <w:autoRedefine w:val="0"/>
    <w:hidden w:val="0"/>
    <w:qFormat w:val="0"/>
    <w:pPr>
      <w:numPr>
        <w:ilvl w:val="0"/>
        <w:numId w:val="7"/>
      </w:numPr>
      <w:suppressAutoHyphens w:val="1"/>
      <w:spacing w:after="120" w:before="0" w:line="1" w:lineRule="atLeast"/>
      <w:ind w:leftChars="-1" w:rightChars="0" w:firstLineChars="-1"/>
      <w:textDirection w:val="btLr"/>
      <w:textAlignment w:val="top"/>
      <w:outlineLvl w:val="0"/>
    </w:pPr>
    <w:rPr>
      <w:w w:val="100"/>
      <w:position w:val="-1"/>
      <w:effect w:val="none"/>
      <w:vertAlign w:val="baseline"/>
      <w:cs w:val="0"/>
      <w:em w:val="none"/>
      <w:lang w:bidi="ar-SA" w:eastAsia="en-US" w:val="en-GB"/>
    </w:rPr>
  </w:style>
  <w:style w:type="paragraph" w:styleId="9Boxheading">
    <w:name w:val="9 Box heading"/>
    <w:basedOn w:val="Normal"/>
    <w:next w:val="9Boxheading"/>
    <w:autoRedefine w:val="0"/>
    <w:hidden w:val="0"/>
    <w:qFormat w:val="0"/>
    <w:pPr>
      <w:suppressAutoHyphens w:val="1"/>
      <w:spacing w:after="120" w:before="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GB"/>
    </w:rPr>
  </w:style>
  <w:style w:type="paragraph" w:styleId="9Secondbullet">
    <w:name w:val="9 Second bullet"/>
    <w:basedOn w:val="1bodycopy10pt"/>
    <w:next w:val="9Secondbullet"/>
    <w:autoRedefine w:val="0"/>
    <w:hidden w:val="0"/>
    <w:qFormat w:val="0"/>
    <w:pPr>
      <w:numPr>
        <w:ilvl w:val="0"/>
        <w:numId w:val="1"/>
      </w:numPr>
      <w:suppressAutoHyphens w:val="1"/>
      <w:spacing w:after="120" w:before="0" w:line="1" w:lineRule="atLeast"/>
      <w:ind w:right="567" w:leftChars="-1" w:rightChars="0" w:firstLineChars="-1"/>
      <w:textDirection w:val="btLr"/>
      <w:textAlignment w:val="top"/>
      <w:outlineLvl w:val="0"/>
    </w:pPr>
    <w:rPr>
      <w:w w:val="100"/>
      <w:position w:val="-1"/>
      <w:szCs w:val="24"/>
      <w:effect w:val="none"/>
      <w:vertAlign w:val="baseline"/>
      <w:cs w:val="0"/>
      <w:em w:val="none"/>
      <w:lang w:bidi="ar-SA" w:eastAsia="en-US" w:val="en-GB"/>
    </w:rPr>
  </w:style>
  <w:style w:type="paragraph" w:styleId="BalloonText">
    <w:name w:val="Balloon Text"/>
    <w:basedOn w:val="Normal"/>
    <w:next w:val="BalloonText"/>
    <w:autoRedefine w:val="0"/>
    <w:hidden w:val="0"/>
    <w:qFormat w:val="1"/>
    <w:pPr>
      <w:suppressAutoHyphens w:val="1"/>
      <w:spacing w:after="120" w:before="0" w:line="1" w:lineRule="atLeast"/>
      <w:ind w:leftChars="-1" w:rightChars="0" w:firstLineChars="-1"/>
      <w:textDirection w:val="btLr"/>
      <w:textAlignment w:val="top"/>
      <w:outlineLvl w:val="0"/>
    </w:pPr>
    <w:rPr>
      <w:rFonts w:ascii="Segoe UI" w:cs="Segoe UI" w:eastAsia="MS Mincho" w:hAnsi="Segoe UI"/>
      <w:w w:val="100"/>
      <w:position w:val="-1"/>
      <w:sz w:val="18"/>
      <w:szCs w:val="18"/>
      <w:effect w:val="none"/>
      <w:vertAlign w:val="baseline"/>
      <w:cs w:val="0"/>
      <w:em w:val="none"/>
      <w:lang w:bidi="ar-SA" w:eastAsia="en-US" w:val="en-GB"/>
    </w:rPr>
  </w:style>
  <w:style w:type="character" w:styleId="BalloonTextChar">
    <w:name w:val="Balloon Text Char"/>
    <w:next w:val="BalloonTextChar"/>
    <w:autoRedefine w:val="0"/>
    <w:hidden w:val="0"/>
    <w:qFormat w:val="0"/>
    <w:rPr>
      <w:rFonts w:ascii="Segoe UI" w:cs="Segoe UI" w:eastAsia="MS Mincho" w:hAnsi="Segoe UI"/>
      <w:w w:val="100"/>
      <w:position w:val="-1"/>
      <w:sz w:val="18"/>
      <w:szCs w:val="18"/>
      <w:effect w:val="none"/>
      <w:vertAlign w:val="baseline"/>
      <w:cs w:val="0"/>
      <w:em w:val="none"/>
      <w:lang w:eastAsia="en-US"/>
    </w:rPr>
  </w:style>
  <w:style w:type="character" w:styleId="1bodycopy10ptChar">
    <w:name w:val="1 body copy 10pt Char"/>
    <w:next w:val="1bodycopy10ptChar"/>
    <w:autoRedefine w:val="0"/>
    <w:hidden w:val="0"/>
    <w:qFormat w:val="0"/>
    <w:rPr>
      <w:w w:val="100"/>
      <w:position w:val="-1"/>
      <w:szCs w:val="24"/>
      <w:effect w:val="none"/>
      <w:vertAlign w:val="baseline"/>
      <w:cs w:val="0"/>
      <w:em w:val="none"/>
      <w:lang w:eastAsia="en-US"/>
    </w:rPr>
  </w:style>
  <w:style w:type="character" w:styleId="9SecondbulletChar">
    <w:name w:val="9 Second bullet Char"/>
    <w:next w:val="9SecondbulletChar"/>
    <w:autoRedefine w:val="0"/>
    <w:hidden w:val="0"/>
    <w:qFormat w:val="0"/>
    <w:rPr>
      <w:w w:val="100"/>
      <w:position w:val="-1"/>
      <w:szCs w:val="24"/>
      <w:effect w:val="none"/>
      <w:vertAlign w:val="baseline"/>
      <w:cs w:val="0"/>
      <w:em w:val="none"/>
      <w:lang w:eastAsia="en-US"/>
    </w:rPr>
  </w:style>
  <w:style w:type="character" w:styleId="Strong">
    <w:name w:val="Strong"/>
    <w:next w:val="Strong"/>
    <w:autoRedefine w:val="0"/>
    <w:hidden w:val="0"/>
    <w:qFormat w:val="0"/>
    <w:rPr>
      <w:rFonts w:ascii="Arial" w:hAnsi="Arial"/>
      <w:b w:val="1"/>
      <w:bCs w:val="1"/>
      <w:w w:val="100"/>
      <w:position w:val="-1"/>
      <w:sz w:val="22"/>
      <w:effect w:val="none"/>
      <w:vertAlign w:val="baseline"/>
      <w:cs w:val="0"/>
      <w:em w:val="none"/>
      <w:lang/>
    </w:rPr>
  </w:style>
  <w:style w:type="paragraph" w:styleId="6Abstract">
    <w:name w:val="6 Abstract"/>
    <w:next w:val="6Abstract"/>
    <w:autoRedefine w:val="0"/>
    <w:hidden w:val="0"/>
    <w:qFormat w:val="0"/>
    <w:pPr>
      <w:suppressAutoHyphens w:val="1"/>
      <w:spacing w:after="240" w:line="259" w:lineRule="auto"/>
      <w:ind w:leftChars="-1" w:rightChars="0" w:firstLineChars="-1"/>
      <w:textDirection w:val="btLr"/>
      <w:textAlignment w:val="top"/>
      <w:outlineLvl w:val="0"/>
    </w:pPr>
    <w:rPr>
      <w:w w:val="100"/>
      <w:position w:val="-1"/>
      <w:sz w:val="28"/>
      <w:szCs w:val="28"/>
      <w:effect w:val="none"/>
      <w:vertAlign w:val="baseline"/>
      <w:cs w:val="0"/>
      <w:em w:val="none"/>
      <w:lang w:bidi="ar-SA" w:eastAsia="en-US" w:val="en-US"/>
    </w:rPr>
  </w:style>
  <w:style w:type="paragraph" w:styleId="TOC2">
    <w:name w:val="TOC 2"/>
    <w:basedOn w:val="Normal"/>
    <w:next w:val="Normal"/>
    <w:autoRedefine w:val="0"/>
    <w:hidden w:val="0"/>
    <w:qFormat w:val="1"/>
    <w:pPr>
      <w:suppressAutoHyphens w:val="1"/>
      <w:spacing w:after="100" w:before="0" w:line="1" w:lineRule="atLeast"/>
      <w:ind w:left="220" w:leftChars="-1" w:rightChars="0" w:firstLineChars="-1"/>
      <w:textDirection w:val="btLr"/>
      <w:textAlignment w:val="top"/>
      <w:outlineLvl w:val="0"/>
    </w:pPr>
    <w:rPr>
      <w:w w:val="100"/>
      <w:position w:val="-1"/>
      <w:szCs w:val="24"/>
      <w:effect w:val="none"/>
      <w:vertAlign w:val="baseline"/>
      <w:cs w:val="0"/>
      <w:em w:val="none"/>
      <w:lang w:bidi="ar-SA" w:eastAsia="en-US" w:val="en-GB"/>
    </w:rPr>
  </w:style>
  <w:style w:type="paragraph" w:styleId="Text">
    <w:name w:val="Text"/>
    <w:basedOn w:val="BodyText"/>
    <w:next w:val="Text"/>
    <w:autoRedefine w:val="0"/>
    <w:hidden w:val="0"/>
    <w:qFormat w:val="0"/>
    <w:pPr>
      <w:suppressAutoHyphens w:val="1"/>
      <w:spacing w:after="120" w:before="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GB"/>
    </w:rPr>
  </w:style>
  <w:style w:type="character" w:styleId="TextChar">
    <w:name w:val="Text Char"/>
    <w:next w:val="TextChar"/>
    <w:autoRedefine w:val="0"/>
    <w:hidden w:val="0"/>
    <w:qFormat w:val="0"/>
    <w:rPr>
      <w:w w:val="100"/>
      <w:position w:val="-1"/>
      <w:effect w:val="none"/>
      <w:vertAlign w:val="baseline"/>
      <w:cs w:val="0"/>
      <w:em w:val="none"/>
      <w:lang w:eastAsia="en-US"/>
    </w:rPr>
  </w:style>
  <w:style w:type="paragraph" w:styleId="9TableHeading">
    <w:name w:val="9 Table Heading"/>
    <w:basedOn w:val="Text"/>
    <w:next w:val="9TableHeading"/>
    <w:autoRedefine w:val="0"/>
    <w:hidden w:val="0"/>
    <w:qFormat w:val="0"/>
    <w:pPr>
      <w:suppressAutoHyphens w:val="1"/>
      <w:spacing w:after="0" w:before="0" w:line="1" w:lineRule="atLeast"/>
      <w:ind w:leftChars="-1" w:rightChars="0" w:firstLineChars="-1"/>
      <w:textDirection w:val="btLr"/>
      <w:textAlignment w:val="top"/>
      <w:outlineLvl w:val="0"/>
    </w:pPr>
    <w:rPr>
      <w:caps w:val="1"/>
      <w:w w:val="100"/>
      <w:position w:val="-1"/>
      <w:szCs w:val="20"/>
      <w:effect w:val="none"/>
      <w:vertAlign w:val="baseline"/>
      <w:cs w:val="0"/>
      <w:em w:val="none"/>
      <w:lang w:bidi="ar-SA" w:eastAsia="en-US" w:val="en-GB"/>
    </w:rPr>
  </w:style>
  <w:style w:type="character" w:styleId="9TableHeadingChar">
    <w:name w:val="9 Table Heading Char"/>
    <w:next w:val="9TableHeadingChar"/>
    <w:autoRedefine w:val="0"/>
    <w:hidden w:val="0"/>
    <w:qFormat w:val="0"/>
    <w:rPr>
      <w:caps w:val="1"/>
      <w:w w:val="100"/>
      <w:position w:val="-1"/>
      <w:effect w:val="none"/>
      <w:vertAlign w:val="baseline"/>
      <w:cs w:val="0"/>
      <w:em w:val="none"/>
      <w:lang w:eastAsia="en-US"/>
    </w:rPr>
  </w:style>
  <w:style w:type="paragraph" w:styleId="Bodycopyitalic">
    <w:name w:val="Body copy italic"/>
    <w:basedOn w:val="Normal"/>
    <w:next w:val="Bodycopyitalic"/>
    <w:autoRedefine w:val="0"/>
    <w:hidden w:val="0"/>
    <w:qFormat w:val="0"/>
    <w:pPr>
      <w:suppressAutoHyphens w:val="1"/>
      <w:spacing w:after="120" w:before="0" w:line="1" w:lineRule="atLeast"/>
      <w:ind w:right="284" w:leftChars="-1" w:rightChars="0" w:firstLineChars="-1"/>
      <w:textDirection w:val="btLr"/>
      <w:textAlignment w:val="top"/>
      <w:outlineLvl w:val="0"/>
    </w:pPr>
    <w:rPr>
      <w:i w:val="1"/>
      <w:w w:val="100"/>
      <w:position w:val="-1"/>
      <w:szCs w:val="24"/>
      <w:effect w:val="none"/>
      <w:vertAlign w:val="baseline"/>
      <w:cs w:val="0"/>
      <w:em w:val="none"/>
      <w:lang w:bidi="ar-SA" w:eastAsia="en-US" w:val="en-GB"/>
    </w:rPr>
  </w:style>
  <w:style w:type="paragraph" w:styleId="BodyText">
    <w:name w:val="Body Text"/>
    <w:basedOn w:val="Normal"/>
    <w:next w:val="BodyText"/>
    <w:autoRedefine w:val="0"/>
    <w:hidden w:val="0"/>
    <w:qFormat w:val="1"/>
    <w:pPr>
      <w:suppressAutoHyphens w:val="1"/>
      <w:spacing w:after="120" w:before="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GB"/>
    </w:rPr>
  </w:style>
  <w:style w:type="character" w:styleId="BodyTextChar">
    <w:name w:val="Body Text Char"/>
    <w:next w:val="BodyTextChar"/>
    <w:autoRedefine w:val="0"/>
    <w:hidden w:val="0"/>
    <w:qFormat w:val="0"/>
    <w:rPr>
      <w:w w:val="100"/>
      <w:position w:val="-1"/>
      <w:szCs w:val="24"/>
      <w:effect w:val="none"/>
      <w:vertAlign w:val="baseline"/>
      <w:cs w:val="0"/>
      <w:em w:val="none"/>
      <w:lang w:eastAsia="en-US"/>
    </w:rPr>
  </w:style>
  <w:style w:type="paragraph" w:styleId="TableHeading">
    <w:name w:val="TableHeading"/>
    <w:basedOn w:val="1bodycopy10pt"/>
    <w:next w:val="TableHeading"/>
    <w:autoRedefine w:val="0"/>
    <w:hidden w:val="0"/>
    <w:qFormat w:val="0"/>
    <w:pPr>
      <w:suppressAutoHyphens w:val="1"/>
      <w:spacing w:after="0" w:before="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GB"/>
    </w:rPr>
  </w:style>
  <w:style w:type="character" w:styleId="TableHeadingChar">
    <w:name w:val="TableHeading Char"/>
    <w:next w:val="TableHeadingChar"/>
    <w:autoRedefine w:val="0"/>
    <w:hidden w:val="0"/>
    <w:qFormat w:val="0"/>
    <w:rPr>
      <w:w w:val="100"/>
      <w:position w:val="-1"/>
      <w:szCs w:val="24"/>
      <w:effect w:val="none"/>
      <w:vertAlign w:val="baseline"/>
      <w:cs w:val="0"/>
      <w:em w:val="none"/>
      <w:lang w:eastAsia="en-US"/>
    </w:rPr>
  </w:style>
  <w:style w:type="table" w:styleId="TheKeytable">
    <w:name w:val="The Key table"/>
    <w:basedOn w:val="TableNormal"/>
    <w:next w:val="TheKe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table" w:styleId="Style1">
    <w:name w:val="Style1"/>
    <w:basedOn w:val="TheKeytable"/>
    <w:next w:val="Style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Style1"/>
      <w:jc w:val="left"/>
    </w:tblPr>
  </w:style>
  <w:style w:type="paragraph" w:styleId="Tablecopy">
    <w:name w:val="Table copy"/>
    <w:basedOn w:val="1bodycopy10pt"/>
    <w:next w:val="Tablecopy"/>
    <w:autoRedefine w:val="0"/>
    <w:hidden w:val="0"/>
    <w:qFormat w:val="0"/>
    <w:pPr>
      <w:suppressAutoHyphens w:val="1"/>
      <w:spacing w:after="120" w:before="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GB"/>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Subheadwithpointer">
    <w:name w:val="Subhead with pointer"/>
    <w:basedOn w:val="Normal"/>
    <w:next w:val="6Abstract"/>
    <w:autoRedefine w:val="0"/>
    <w:hidden w:val="0"/>
    <w:qFormat w:val="0"/>
    <w:pPr>
      <w:numPr>
        <w:ilvl w:val="0"/>
        <w:numId w:val="4"/>
      </w:numPr>
      <w:suppressAutoHyphens w:val="1"/>
      <w:spacing w:after="120" w:before="120" w:line="1" w:lineRule="atLeast"/>
      <w:ind w:right="850" w:leftChars="-1" w:rightChars="0" w:firstLineChars="-1"/>
      <w:textDirection w:val="btLr"/>
      <w:textAlignment w:val="top"/>
      <w:outlineLvl w:val="0"/>
    </w:pPr>
    <w:rPr>
      <w:b w:val="1"/>
      <w:bCs w:val="1"/>
      <w:color w:val="12263f"/>
      <w:w w:val="100"/>
      <w:position w:val="-1"/>
      <w:sz w:val="32"/>
      <w:szCs w:val="32"/>
      <w:effect w:val="none"/>
      <w:vertAlign w:val="baseline"/>
      <w:cs w:val="0"/>
      <w:em w:val="none"/>
      <w:lang w:bidi="ar-SA" w:eastAsia="en-US" w:val="en-GB"/>
    </w:rPr>
  </w:style>
  <w:style w:type="paragraph" w:styleId="1bodycopy11pt">
    <w:name w:val="1 body copy 11pt"/>
    <w:next w:val="1bodycopy11pt"/>
    <w:autoRedefine w:val="0"/>
    <w:hidden w:val="0"/>
    <w:qFormat w:val="0"/>
    <w:pPr>
      <w:suppressAutoHyphens w:val="1"/>
      <w:spacing w:after="120" w:line="1" w:lineRule="atLeast"/>
      <w:ind w:right="850" w:leftChars="-1" w:rightChars="0" w:firstLineChars="-1"/>
      <w:textDirection w:val="btLr"/>
      <w:textAlignment w:val="top"/>
      <w:outlineLvl w:val="0"/>
    </w:pPr>
    <w:rPr>
      <w:w w:val="100"/>
      <w:position w:val="-1"/>
      <w:sz w:val="22"/>
      <w:szCs w:val="24"/>
      <w:effect w:val="none"/>
      <w:vertAlign w:val="baseline"/>
      <w:cs w:val="0"/>
      <w:em w:val="none"/>
      <w:lang w:bidi="ar-SA" w:eastAsia="en-US" w:val="en-US"/>
    </w:rPr>
  </w:style>
  <w:style w:type="character" w:styleId="SubheadwithpointerChar">
    <w:name w:val="Subhead with pointer Char"/>
    <w:next w:val="SubheadwithpointerChar"/>
    <w:autoRedefine w:val="0"/>
    <w:hidden w:val="0"/>
    <w:qFormat w:val="0"/>
    <w:rPr>
      <w:b w:val="1"/>
      <w:bCs w:val="1"/>
      <w:color w:val="12263f"/>
      <w:w w:val="100"/>
      <w:position w:val="-1"/>
      <w:sz w:val="32"/>
      <w:szCs w:val="32"/>
      <w:effect w:val="none"/>
      <w:vertAlign w:val="baseline"/>
      <w:cs w:val="0"/>
      <w:em w:val="none"/>
      <w:lang w:eastAsia="en-US"/>
    </w:rPr>
  </w:style>
  <w:style w:type="character" w:styleId="FollowedHyperlink">
    <w:name w:val="FollowedHyperlink"/>
    <w:next w:val="FollowedHyperlink"/>
    <w:autoRedefine w:val="0"/>
    <w:hidden w:val="0"/>
    <w:qFormat w:val="1"/>
    <w:rPr>
      <w:color w:val="954f72"/>
      <w:w w:val="100"/>
      <w:position w:val="-1"/>
      <w:u w:val="single"/>
      <w:effect w:val="none"/>
      <w:vertAlign w:val="baseline"/>
      <w:cs w:val="0"/>
      <w:em w:val="none"/>
      <w:lang/>
    </w:rPr>
  </w:style>
  <w:style w:type="paragraph" w:styleId="Title1">
    <w:name w:val="Title 1"/>
    <w:basedOn w:val="Heading1"/>
    <w:next w:val="Title1"/>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b w:val="0"/>
      <w:bCs w:val="1"/>
      <w:color w:val="ff1f64"/>
      <w:w w:val="100"/>
      <w:position w:val="-1"/>
      <w:sz w:val="52"/>
      <w:szCs w:val="52"/>
      <w:effect w:val="none"/>
      <w:vertAlign w:val="baseline"/>
      <w:cs w:val="0"/>
      <w:em w:val="none"/>
      <w:lang w:bidi="ar-SA" w:eastAsia="en-US" w:val="en-US"/>
    </w:rPr>
  </w:style>
  <w:style w:type="character" w:styleId="Title1Char">
    <w:name w:val="Title 1 Char"/>
    <w:next w:val="Title1Char"/>
    <w:autoRedefine w:val="0"/>
    <w:hidden w:val="0"/>
    <w:qFormat w:val="0"/>
    <w:rPr>
      <w:bCs w:val="1"/>
      <w:color w:val="ff1f64"/>
      <w:w w:val="100"/>
      <w:position w:val="-1"/>
      <w:sz w:val="52"/>
      <w:szCs w:val="52"/>
      <w:effect w:val="none"/>
      <w:vertAlign w:val="baseline"/>
      <w:cs w:val="0"/>
      <w:em w:val="none"/>
      <w:lang w:eastAsia="en-US" w:val="en-US"/>
    </w:rPr>
  </w:style>
  <w:style w:type="paragraph" w:styleId="TOCHeading">
    <w:name w:val="TOC Heading"/>
    <w:basedOn w:val="Heading1"/>
    <w:next w:val="Normal"/>
    <w:autoRedefine w:val="0"/>
    <w:hidden w:val="0"/>
    <w:qFormat w:val="1"/>
    <w:pPr>
      <w:keepNext w:val="1"/>
      <w:keepLines w:val="1"/>
      <w:suppressAutoHyphens w:val="1"/>
      <w:spacing w:after="0" w:before="240" w:line="259" w:lineRule="auto"/>
      <w:ind w:leftChars="-1" w:rightChars="0" w:firstLineChars="-1"/>
      <w:textDirection w:val="btLr"/>
      <w:textAlignment w:val="top"/>
      <w:outlineLvl w:val="9"/>
    </w:pPr>
    <w:rPr>
      <w:rFonts w:ascii="Calibri Light" w:cs="Times New Roman" w:eastAsia="Times New Roman" w:hAnsi="Calibri Light"/>
      <w:b w:val="0"/>
      <w:color w:val="0d1c2f"/>
      <w:w w:val="100"/>
      <w:position w:val="-1"/>
      <w:sz w:val="32"/>
      <w:szCs w:val="32"/>
      <w:effect w:val="none"/>
      <w:vertAlign w:val="baseline"/>
      <w:cs w:val="0"/>
      <w:em w:val="none"/>
      <w:lang w:bidi="ar-SA" w:eastAsia="en-US" w:val="en-US"/>
    </w:rPr>
  </w:style>
  <w:style w:type="paragraph" w:styleId="TOC1">
    <w:name w:val="TOC 1"/>
    <w:basedOn w:val="Normal"/>
    <w:next w:val="Normal"/>
    <w:autoRedefine w:val="0"/>
    <w:hidden w:val="0"/>
    <w:qFormat w:val="1"/>
    <w:pPr>
      <w:tabs>
        <w:tab w:val="right" w:leader="dot" w:pos="9736"/>
      </w:tabs>
      <w:suppressAutoHyphens w:val="1"/>
      <w:spacing w:after="100" w:before="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GB"/>
    </w:rPr>
  </w:style>
  <w:style w:type="paragraph" w:styleId="3Policytitle">
    <w:name w:val="3 Policy title"/>
    <w:basedOn w:val="Normal"/>
    <w:next w:val="3Policytitle"/>
    <w:autoRedefine w:val="0"/>
    <w:hidden w:val="0"/>
    <w:qFormat w:val="0"/>
    <w:pPr>
      <w:suppressAutoHyphens w:val="1"/>
      <w:spacing w:after="120" w:before="0" w:line="1" w:lineRule="atLeast"/>
      <w:ind w:leftChars="-1" w:rightChars="0" w:firstLineChars="-1"/>
      <w:textDirection w:val="btLr"/>
      <w:textAlignment w:val="top"/>
      <w:outlineLvl w:val="0"/>
    </w:pPr>
    <w:rPr>
      <w:b w:val="1"/>
      <w:w w:val="100"/>
      <w:position w:val="-1"/>
      <w:sz w:val="72"/>
      <w:szCs w:val="24"/>
      <w:effect w:val="none"/>
      <w:vertAlign w:val="baseline"/>
      <w:cs w:val="0"/>
      <w:em w:val="none"/>
      <w:lang w:bidi="ar-SA" w:eastAsia="en-US" w:val="en-GB"/>
    </w:rPr>
  </w:style>
  <w:style w:type="table" w:styleId="TheKeypolicytable">
    <w:name w:val="The Key policy table"/>
    <w:basedOn w:val="TableNormal"/>
    <w:next w:val="TheKeypolic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polic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paragraph" w:styleId="Tablebodycopy">
    <w:name w:val="Table body copy"/>
    <w:basedOn w:val="1bodycopy10pt"/>
    <w:next w:val="Tablebodycopy"/>
    <w:autoRedefine w:val="0"/>
    <w:hidden w:val="0"/>
    <w:qFormat w:val="0"/>
    <w:pPr>
      <w:keepLines w:val="1"/>
      <w:suppressAutoHyphens w:val="1"/>
      <w:spacing w:after="60" w:before="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GB"/>
    </w:rPr>
  </w:style>
  <w:style w:type="paragraph" w:styleId="Bulletedcopylevel2">
    <w:name w:val="Bulleted copy level 2"/>
    <w:basedOn w:val="1bodycopy10pt"/>
    <w:next w:val="Bulletedcopylevel2"/>
    <w:autoRedefine w:val="0"/>
    <w:hidden w:val="0"/>
    <w:qFormat w:val="0"/>
    <w:pPr>
      <w:numPr>
        <w:ilvl w:val="0"/>
        <w:numId w:val="5"/>
      </w:numPr>
      <w:suppressAutoHyphens w:val="1"/>
      <w:spacing w:after="120" w:before="0" w:line="1" w:lineRule="atLeast"/>
      <w:ind w:left="780" w:leftChars="-1" w:rightChars="0" w:hanging="360" w:firstLineChars="-1"/>
      <w:textDirection w:val="btLr"/>
      <w:textAlignment w:val="top"/>
      <w:outlineLvl w:val="0"/>
    </w:pPr>
    <w:rPr>
      <w:w w:val="100"/>
      <w:position w:val="-1"/>
      <w:szCs w:val="24"/>
      <w:effect w:val="none"/>
      <w:vertAlign w:val="baseline"/>
      <w:cs w:val="0"/>
      <w:em w:val="none"/>
      <w:lang w:bidi="ar-SA" w:eastAsia="en-US" w:val="en-GB"/>
    </w:rPr>
  </w:style>
  <w:style w:type="paragraph" w:styleId="Tablecopybulleted">
    <w:name w:val="Table copy bulleted"/>
    <w:basedOn w:val="Tablebodycopy"/>
    <w:next w:val="Tablecopybulleted"/>
    <w:autoRedefine w:val="0"/>
    <w:hidden w:val="0"/>
    <w:qFormat w:val="0"/>
    <w:pPr>
      <w:keepLines w:val="1"/>
      <w:numPr>
        <w:ilvl w:val="0"/>
        <w:numId w:val="6"/>
      </w:numPr>
      <w:suppressAutoHyphens w:val="1"/>
      <w:spacing w:after="60" w:before="0" w:line="1" w:lineRule="atLeast"/>
      <w:ind w:left="720" w:leftChars="-1" w:rightChars="0" w:hanging="360" w:firstLineChars="-1"/>
      <w:textDirection w:val="btLr"/>
      <w:textAlignment w:val="top"/>
      <w:textboxTightWrap w:val="allLines"/>
      <w:outlineLvl w:val="0"/>
    </w:pPr>
    <w:rPr>
      <w:w w:val="100"/>
      <w:position w:val="-1"/>
      <w:szCs w:val="24"/>
      <w:effect w:val="none"/>
      <w:vertAlign w:val="baseline"/>
      <w:cs w:val="0"/>
      <w:em w:val="none"/>
      <w:lang w:bidi="ar-SA" w:eastAsia="en-US" w:val="en-GB"/>
    </w:rPr>
  </w:style>
  <w:style w:type="paragraph" w:styleId="Caption1">
    <w:name w:val="Caption 1"/>
    <w:basedOn w:val="Normal"/>
    <w:next w:val="Caption1"/>
    <w:autoRedefine w:val="0"/>
    <w:hidden w:val="0"/>
    <w:qFormat w:val="0"/>
    <w:pPr>
      <w:suppressAutoHyphens w:val="1"/>
      <w:spacing w:after="120" w:before="120" w:line="1" w:lineRule="atLeast"/>
      <w:ind w:leftChars="-1" w:rightChars="0" w:firstLineChars="-1"/>
      <w:textDirection w:val="btLr"/>
      <w:textAlignment w:val="top"/>
      <w:outlineLvl w:val="0"/>
    </w:pPr>
    <w:rPr>
      <w:i w:val="1"/>
      <w:color w:val="f15f22"/>
      <w:w w:val="100"/>
      <w:position w:val="-1"/>
      <w:szCs w:val="24"/>
      <w:effect w:val="none"/>
      <w:vertAlign w:val="baseline"/>
      <w:cs w:val="0"/>
      <w:em w:val="none"/>
      <w:lang w:bidi="ar-SA" w:eastAsia="en-US" w:val="en-GB"/>
    </w:rPr>
  </w:style>
  <w:style w:type="paragraph" w:styleId="Subhead2">
    <w:name w:val="Subhead 2"/>
    <w:basedOn w:val="1bodycopy10pt"/>
    <w:next w:val="1bodycopy10pt"/>
    <w:autoRedefine w:val="0"/>
    <w:hidden w:val="0"/>
    <w:qFormat w:val="0"/>
    <w:pPr>
      <w:suppressAutoHyphens w:val="1"/>
      <w:spacing w:after="120" w:before="24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GB"/>
    </w:rPr>
  </w:style>
  <w:style w:type="character" w:styleId="Subhead2Char">
    <w:name w:val="Subhead 2 Char"/>
    <w:next w:val="Subhead2Char"/>
    <w:autoRedefine w:val="0"/>
    <w:hidden w:val="0"/>
    <w:qFormat w:val="0"/>
    <w:rPr>
      <w:b w:val="1"/>
      <w:color w:val="12263f"/>
      <w:w w:val="100"/>
      <w:position w:val="-1"/>
      <w:sz w:val="24"/>
      <w:szCs w:val="24"/>
      <w:effect w:val="none"/>
      <w:vertAlign w:val="baseline"/>
      <w:cs w:val="0"/>
      <w:em w:val="none"/>
      <w:lang w:eastAsia="en-US"/>
    </w:rPr>
  </w:style>
  <w:style w:type="paragraph" w:styleId="TOC3">
    <w:name w:val="TOC 3"/>
    <w:basedOn w:val="Normal"/>
    <w:next w:val="Normal"/>
    <w:autoRedefine w:val="0"/>
    <w:hidden w:val="0"/>
    <w:qFormat w:val="1"/>
    <w:pPr>
      <w:suppressAutoHyphens w:val="1"/>
      <w:spacing w:after="100" w:before="0" w:line="1" w:lineRule="atLeast"/>
      <w:ind w:left="400" w:leftChars="-1" w:rightChars="0" w:firstLineChars="-1"/>
      <w:textDirection w:val="btLr"/>
      <w:textAlignment w:val="top"/>
      <w:outlineLvl w:val="0"/>
    </w:pPr>
    <w:rPr>
      <w:w w:val="100"/>
      <w:position w:val="-1"/>
      <w:szCs w:val="24"/>
      <w:effect w:val="none"/>
      <w:vertAlign w:val="baseline"/>
      <w:cs w:val="0"/>
      <w:em w:val="none"/>
      <w:lang w:bidi="ar-SA" w:eastAsia="en-US" w:val="en-GB"/>
    </w:rPr>
  </w:style>
  <w:style w:type="character" w:styleId="UnresolvedMention">
    <w:name w:val="Unresolved Mention"/>
    <w:next w:val="UnresolvedMention"/>
    <w:autoRedefine w:val="0"/>
    <w:hidden w:val="0"/>
    <w:qFormat w:val="1"/>
    <w:rPr>
      <w:color w:val="605e5c"/>
      <w:w w:val="100"/>
      <w:position w:val="-1"/>
      <w:effect w:val="none"/>
      <w:shd w:color="auto" w:fill="e1dfdd" w:val="clear"/>
      <w:vertAlign w:val="baseline"/>
      <w:cs w:val="0"/>
      <w:em w:val="none"/>
      <w:lang/>
    </w:rPr>
  </w:style>
  <w:style w:type="numbering" w:styleId="CurrentList1">
    <w:name w:val="Current List1"/>
    <w:next w:val="CurrentList1"/>
    <w:autoRedefine w:val="0"/>
    <w:hidden w:val="0"/>
    <w:qFormat w:val="0"/>
    <w:pPr>
      <w:numPr>
        <w:ilvl w:val="0"/>
        <w:numId w:val="8"/>
      </w:numPr>
      <w:suppressAutoHyphens w:val="1"/>
      <w:spacing w:line="1" w:lineRule="atLeast"/>
      <w:ind w:leftChars="-1" w:rightChars="0" w:firstLineChars="-1"/>
      <w:textDirection w:val="btLr"/>
      <w:textAlignment w:val="top"/>
      <w:outlineLvl w:val="0"/>
    </w:pPr>
  </w:style>
  <w:style w:type="character" w:styleId="CommentReference">
    <w:name w:val="Comment Reference"/>
    <w:next w:val="CommentReference"/>
    <w:autoRedefine w:val="0"/>
    <w:hidden w:val="0"/>
    <w:qFormat w:val="1"/>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1"/>
    <w:pPr>
      <w:suppressAutoHyphens w:val="1"/>
      <w:spacing w:after="120" w:before="0" w:line="1" w:lineRule="atLeast"/>
      <w:ind w:leftChars="-1" w:rightChars="0" w:firstLineChars="-1"/>
      <w:textDirection w:val="btLr"/>
      <w:textAlignment w:val="top"/>
      <w:outlineLvl w:val="0"/>
    </w:pPr>
    <w:rPr>
      <w:w w:val="100"/>
      <w:position w:val="-1"/>
      <w:effect w:val="none"/>
      <w:vertAlign w:val="baseline"/>
      <w:cs w:val="0"/>
      <w:em w:val="none"/>
      <w:lang w:bidi="ar-SA" w:eastAsia="en-US" w:val="en-GB"/>
    </w:rPr>
  </w:style>
  <w:style w:type="character" w:styleId="CommentTextChar">
    <w:name w:val="Comment Text Char"/>
    <w:next w:val="CommentTextChar"/>
    <w:autoRedefine w:val="0"/>
    <w:hidden w:val="0"/>
    <w:qFormat w:val="0"/>
    <w:rPr>
      <w:w w:val="100"/>
      <w:position w:val="-1"/>
      <w:effect w:val="none"/>
      <w:vertAlign w:val="baseline"/>
      <w:cs w:val="0"/>
      <w:em w:val="none"/>
      <w:lang w:eastAsia="en-US"/>
    </w:rPr>
  </w:style>
  <w:style w:type="paragraph" w:styleId="CommentSubject">
    <w:name w:val="Comment Subject"/>
    <w:basedOn w:val="CommentText"/>
    <w:next w:val="CommentText"/>
    <w:autoRedefine w:val="0"/>
    <w:hidden w:val="0"/>
    <w:qFormat w:val="1"/>
    <w:pPr>
      <w:suppressAutoHyphens w:val="1"/>
      <w:spacing w:after="120" w:before="0" w:line="1" w:lineRule="atLeast"/>
      <w:ind w:leftChars="-1" w:rightChars="0" w:firstLineChars="-1"/>
      <w:textDirection w:val="btLr"/>
      <w:textAlignment w:val="top"/>
      <w:outlineLvl w:val="0"/>
    </w:pPr>
    <w:rPr>
      <w:b w:val="1"/>
      <w:bCs w:val="1"/>
      <w:w w:val="100"/>
      <w:position w:val="-1"/>
      <w:effect w:val="none"/>
      <w:vertAlign w:val="baseline"/>
      <w:cs w:val="0"/>
      <w:em w:val="none"/>
      <w:lang w:bidi="ar-SA" w:eastAsia="en-US" w:val="en-GB"/>
    </w:rPr>
  </w:style>
  <w:style w:type="character" w:styleId="CommentSubjectChar">
    <w:name w:val="Comment Subject Char"/>
    <w:next w:val="CommentSubjectChar"/>
    <w:autoRedefine w:val="0"/>
    <w:hidden w:val="0"/>
    <w:qFormat w:val="0"/>
    <w:rPr>
      <w:b w:val="1"/>
      <w:bCs w:val="1"/>
      <w:w w:val="100"/>
      <w:position w:val="-1"/>
      <w:effect w:val="none"/>
      <w:vertAlign w:val="baseline"/>
      <w:cs w:val="0"/>
      <w:em w:val="none"/>
      <w:lang w:eastAsia="en-US"/>
    </w:rPr>
  </w:style>
  <w:style w:type="paragraph" w:styleId="Revision">
    <w:name w:val="Revision"/>
    <w:next w:val="Revision"/>
    <w:autoRedefine w:val="0"/>
    <w:hidden w:val="0"/>
    <w:qFormat w:val="0"/>
    <w:pPr>
      <w:suppressAutoHyphens w:val="1"/>
      <w:spacing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GB"/>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legislation.gov.uk/uksi/2024/208/made" TargetMode="External"/><Relationship Id="rId22" Type="http://schemas.openxmlformats.org/officeDocument/2006/relationships/hyperlink" Target="https://www.gov.uk/guidance/complete-the-school-census" TargetMode="External"/><Relationship Id="rId21" Type="http://schemas.openxmlformats.org/officeDocument/2006/relationships/hyperlink" Target="https://www.legislation.gov.uk/uksi/2013/757/regulation/2/made" TargetMode="External"/><Relationship Id="rId24" Type="http://schemas.openxmlformats.org/officeDocument/2006/relationships/hyperlink" Target="https://www.gov.uk/government/publications/mental-health-issues-affecting-a-pupils-attendance-guidance-for-schools" TargetMode="External"/><Relationship Id="rId23" Type="http://schemas.openxmlformats.org/officeDocument/2006/relationships/hyperlink" Target="https://www.gov.uk/government/publications/keeping-children-safe-in-education--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26" Type="http://schemas.openxmlformats.org/officeDocument/2006/relationships/hyperlink" Target="https://www.legislation.gov.uk/ukpga/1996/56/section/7" TargetMode="External"/><Relationship Id="rId25" Type="http://schemas.openxmlformats.org/officeDocument/2006/relationships/hyperlink" Target="https://www.legislation.gov.uk/uksi/2024/208/made#:~:text=11.,an%20%E2%80%9Cauthorised%20person%E2%80%9D).&amp;text=(b)regulated%20employment%20abroad." TargetMode="External"/><Relationship Id="rId28" Type="http://schemas.openxmlformats.org/officeDocument/2006/relationships/header" Target="header1.xml"/><Relationship Id="rId27" Type="http://schemas.openxmlformats.org/officeDocument/2006/relationships/hyperlink" Target="https://www.gov.uk/government/publications/working-together-to-improve-school-attendanc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2.xml"/><Relationship Id="rId7" Type="http://schemas.openxmlformats.org/officeDocument/2006/relationships/image" Target="media/image2.png"/><Relationship Id="rId8" Type="http://schemas.openxmlformats.org/officeDocument/2006/relationships/image" Target="media/image6.png"/><Relationship Id="rId30" Type="http://schemas.openxmlformats.org/officeDocument/2006/relationships/footer" Target="footer1.xml"/><Relationship Id="rId11" Type="http://schemas.openxmlformats.org/officeDocument/2006/relationships/image" Target="media/image3.jpg"/><Relationship Id="rId10" Type="http://schemas.openxmlformats.org/officeDocument/2006/relationships/image" Target="media/image4.jpg"/><Relationship Id="rId13" Type="http://schemas.openxmlformats.org/officeDocument/2006/relationships/hyperlink" Target="https://www.gov.uk/government/publications/working-together-to-improve-school-attendance" TargetMode="External"/><Relationship Id="rId12" Type="http://schemas.openxmlformats.org/officeDocument/2006/relationships/image" Target="media/image5.png"/><Relationship Id="rId15" Type="http://schemas.openxmlformats.org/officeDocument/2006/relationships/hyperlink" Target="https://www.gov.uk/government/publications/parental-responsibility-measures-for-behaviour-and-attendance" TargetMode="External"/><Relationship Id="rId14"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legislation.gov.uk/ukpga/2002/32/contents" TargetMode="External"/><Relationship Id="rId16" Type="http://schemas.openxmlformats.org/officeDocument/2006/relationships/hyperlink" Target="https://www.legislation.gov.uk/ukpga/1996/56/contents" TargetMode="External"/><Relationship Id="rId19" Type="http://schemas.openxmlformats.org/officeDocument/2006/relationships/hyperlink" Target="https://www.legislation.gov.uk/uksi/2006/1751/contents" TargetMode="External"/><Relationship Id="rId18" Type="http://schemas.openxmlformats.org/officeDocument/2006/relationships/hyperlink" Target="https://www.legislation.gov.uk/ukpga/2006/40/conten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OIgyn0MXHHu3TQS+AE+PMO/vA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gAciExMUV6ejlXN2lnQ3E0NWFjUkREOWhJbjlTX01pMWlGU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2024-10-15T15:42:00Z</dcterms:created>
  <dc:creator>Alison Langridge</dc:creator>
</cp:coreProperties>
</file>